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2FF1" w14:textId="77777777" w:rsidR="00EA553D" w:rsidRPr="006A5736" w:rsidRDefault="00EA553D" w:rsidP="00EA553D">
      <w:pPr>
        <w:spacing w:line="340" w:lineRule="exact"/>
        <w:jc w:val="center"/>
        <w:rPr>
          <w:rFonts w:ascii="メイリオ" w:eastAsia="メイリオ" w:hAnsi="メイリオ"/>
          <w:sz w:val="28"/>
          <w:szCs w:val="28"/>
        </w:rPr>
      </w:pPr>
    </w:p>
    <w:p w14:paraId="736E1CF2" w14:textId="098CB0BA" w:rsidR="00EA553D" w:rsidRPr="006A5736" w:rsidRDefault="00EA553D" w:rsidP="007026B7">
      <w:pPr>
        <w:spacing w:line="340" w:lineRule="exact"/>
        <w:jc w:val="center"/>
        <w:rPr>
          <w:rFonts w:ascii="メイリオ" w:eastAsia="メイリオ" w:hAnsi="メイリオ"/>
          <w:sz w:val="28"/>
          <w:szCs w:val="28"/>
        </w:rPr>
      </w:pPr>
      <w:r w:rsidRPr="006A5736">
        <w:rPr>
          <w:rFonts w:ascii="メイリオ" w:eastAsia="メイリオ" w:hAnsi="メイリオ" w:hint="eastAsia"/>
          <w:sz w:val="28"/>
          <w:szCs w:val="28"/>
        </w:rPr>
        <w:t>指定訪問介護</w:t>
      </w:r>
      <w:r w:rsidR="007026B7">
        <w:rPr>
          <w:rFonts w:ascii="メイリオ" w:eastAsia="メイリオ" w:hAnsi="メイリオ" w:hint="eastAsia"/>
          <w:sz w:val="28"/>
          <w:szCs w:val="28"/>
        </w:rPr>
        <w:t>サービス</w:t>
      </w:r>
      <w:r w:rsidRPr="006A5736">
        <w:rPr>
          <w:rFonts w:ascii="メイリオ" w:eastAsia="メイリオ" w:hAnsi="メイリオ" w:hint="eastAsia"/>
          <w:sz w:val="28"/>
          <w:szCs w:val="28"/>
        </w:rPr>
        <w:t>に関する重要事項説明書</w:t>
      </w:r>
    </w:p>
    <w:p w14:paraId="62596C71" w14:textId="77777777" w:rsidR="00EA553D" w:rsidRPr="006A5736" w:rsidRDefault="00EA553D" w:rsidP="00EA553D">
      <w:pPr>
        <w:spacing w:line="340" w:lineRule="exact"/>
        <w:rPr>
          <w:rFonts w:ascii="メイリオ" w:eastAsia="メイリオ" w:hAnsi="メイリオ"/>
        </w:rPr>
      </w:pPr>
    </w:p>
    <w:p w14:paraId="1BA2270F" w14:textId="77777777" w:rsidR="00EA553D" w:rsidRPr="006A5736" w:rsidRDefault="00EA553D" w:rsidP="00EA553D">
      <w:pPr>
        <w:spacing w:line="340" w:lineRule="exact"/>
        <w:ind w:firstLineChars="100" w:firstLine="210"/>
        <w:rPr>
          <w:rFonts w:ascii="メイリオ" w:eastAsia="メイリオ" w:hAnsi="メイリオ"/>
        </w:rPr>
      </w:pPr>
      <w:r w:rsidRPr="006A5736">
        <w:rPr>
          <w:rFonts w:ascii="メイリオ" w:eastAsia="メイリオ" w:hAnsi="メイリオ" w:hint="eastAsia"/>
        </w:rPr>
        <w:t>指定訪問介護、介護型ヘルプサービス、生活支援型ヘルプサービス、支え合い型ヘルプサービス（以下「サービス」といいます。）の提供開始にあたり、サービスに関する重要事項を以下のとおり説明します。</w:t>
      </w:r>
    </w:p>
    <w:p w14:paraId="1B11196C" w14:textId="77777777" w:rsidR="00EA553D" w:rsidRPr="006A5736" w:rsidRDefault="00EA553D" w:rsidP="00EA553D">
      <w:pPr>
        <w:spacing w:line="340" w:lineRule="exact"/>
        <w:rPr>
          <w:rFonts w:ascii="メイリオ" w:eastAsia="メイリオ" w:hAnsi="メイリオ"/>
        </w:rPr>
      </w:pPr>
    </w:p>
    <w:p w14:paraId="7A0908F1" w14:textId="390E01AF" w:rsidR="00EA553D" w:rsidRPr="006A5736" w:rsidRDefault="00953189" w:rsidP="00EA553D">
      <w:pPr>
        <w:spacing w:line="340" w:lineRule="exact"/>
        <w:rPr>
          <w:rFonts w:ascii="メイリオ" w:eastAsia="メイリオ" w:hAnsi="メイリオ"/>
          <w:sz w:val="24"/>
        </w:rPr>
      </w:pPr>
      <w:r>
        <w:rPr>
          <w:rFonts w:ascii="メイリオ" w:eastAsia="メイリオ" w:hAnsi="メイリオ" w:hint="eastAsia"/>
          <w:sz w:val="24"/>
        </w:rPr>
        <w:t>１</w:t>
      </w:r>
      <w:r w:rsidR="00EA553D" w:rsidRPr="006A5736">
        <w:rPr>
          <w:rFonts w:ascii="メイリオ" w:eastAsia="メイリオ" w:hAnsi="メイリオ" w:hint="eastAsia"/>
          <w:sz w:val="24"/>
        </w:rPr>
        <w:t xml:space="preserve">　事業所の概要</w:t>
      </w:r>
    </w:p>
    <w:tbl>
      <w:tblPr>
        <w:tblW w:w="9504"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6879"/>
      </w:tblGrid>
      <w:tr w:rsidR="006A5736" w:rsidRPr="006A5736" w14:paraId="637250CA" w14:textId="77777777" w:rsidTr="00A713EB">
        <w:trPr>
          <w:trHeight w:val="528"/>
        </w:trPr>
        <w:tc>
          <w:tcPr>
            <w:tcW w:w="2625" w:type="dxa"/>
            <w:vAlign w:val="center"/>
          </w:tcPr>
          <w:p w14:paraId="47A8F50B" w14:textId="77777777" w:rsidR="00EA553D" w:rsidRPr="006A5736" w:rsidRDefault="00EA553D" w:rsidP="00A713EB">
            <w:pPr>
              <w:pStyle w:val="a3"/>
              <w:spacing w:line="340" w:lineRule="exact"/>
              <w:rPr>
                <w:rFonts w:ascii="メイリオ" w:eastAsia="メイリオ" w:hAnsi="メイリオ"/>
              </w:rPr>
            </w:pPr>
            <w:r w:rsidRPr="006A5736">
              <w:rPr>
                <w:rFonts w:ascii="メイリオ" w:eastAsia="メイリオ" w:hAnsi="メイリオ" w:hint="eastAsia"/>
              </w:rPr>
              <w:t>事業所の名称</w:t>
            </w:r>
          </w:p>
        </w:tc>
        <w:tc>
          <w:tcPr>
            <w:tcW w:w="6879" w:type="dxa"/>
            <w:shd w:val="clear" w:color="auto" w:fill="FFFFFF"/>
            <w:vAlign w:val="center"/>
          </w:tcPr>
          <w:p w14:paraId="37CD8BA0" w14:textId="66DC01F7" w:rsidR="00EA553D" w:rsidRPr="00953189" w:rsidRDefault="00EA553D" w:rsidP="00A713EB">
            <w:pPr>
              <w:spacing w:line="340" w:lineRule="exact"/>
              <w:rPr>
                <w:rFonts w:ascii="メイリオ" w:eastAsia="メイリオ" w:hAnsi="メイリオ"/>
              </w:rPr>
            </w:pPr>
            <w:r w:rsidRPr="00953189">
              <w:rPr>
                <w:rFonts w:ascii="メイリオ" w:eastAsia="メイリオ" w:hAnsi="メイリオ" w:hint="eastAsia"/>
              </w:rPr>
              <w:t>社会福祉法人京都福祉サービス協会</w:t>
            </w:r>
            <w:r w:rsidR="007026B7">
              <w:rPr>
                <w:rFonts w:ascii="メイリオ" w:eastAsia="メイリオ" w:hAnsi="メイリオ" w:hint="eastAsia"/>
              </w:rPr>
              <w:t>西ノ京</w:t>
            </w:r>
            <w:r w:rsidR="006A5736" w:rsidRPr="00953189">
              <w:rPr>
                <w:rFonts w:ascii="メイリオ" w:eastAsia="メイリオ" w:hAnsi="メイリオ" w:hint="eastAsia"/>
              </w:rPr>
              <w:t>訪問介護ステーション</w:t>
            </w:r>
          </w:p>
        </w:tc>
      </w:tr>
      <w:tr w:rsidR="006A5736" w:rsidRPr="006A5736" w14:paraId="6D4A51A0" w14:textId="77777777" w:rsidTr="00A713EB">
        <w:trPr>
          <w:trHeight w:val="329"/>
        </w:trPr>
        <w:tc>
          <w:tcPr>
            <w:tcW w:w="2625" w:type="dxa"/>
            <w:vAlign w:val="center"/>
          </w:tcPr>
          <w:p w14:paraId="33924327" w14:textId="77777777" w:rsidR="00EA553D" w:rsidRPr="006A5736" w:rsidRDefault="00EA553D" w:rsidP="00A713EB">
            <w:pPr>
              <w:spacing w:line="340" w:lineRule="exact"/>
              <w:rPr>
                <w:rFonts w:ascii="メイリオ" w:eastAsia="メイリオ" w:hAnsi="メイリオ"/>
              </w:rPr>
            </w:pPr>
            <w:r w:rsidRPr="006A5736">
              <w:rPr>
                <w:rFonts w:ascii="メイリオ" w:eastAsia="メイリオ" w:hAnsi="メイリオ" w:hint="eastAsia"/>
              </w:rPr>
              <w:t>介護保険事業所番号</w:t>
            </w:r>
          </w:p>
        </w:tc>
        <w:tc>
          <w:tcPr>
            <w:tcW w:w="6879" w:type="dxa"/>
          </w:tcPr>
          <w:p w14:paraId="0D270CFB" w14:textId="77777777" w:rsidR="00EA553D" w:rsidRPr="00953189" w:rsidRDefault="00EA553D" w:rsidP="00A713EB">
            <w:pPr>
              <w:spacing w:line="340" w:lineRule="exact"/>
              <w:rPr>
                <w:rFonts w:ascii="メイリオ" w:eastAsia="メイリオ" w:hAnsi="メイリオ"/>
              </w:rPr>
            </w:pPr>
            <w:r w:rsidRPr="00953189">
              <w:rPr>
                <w:rFonts w:ascii="メイリオ" w:eastAsia="メイリオ" w:hAnsi="メイリオ" w:hint="eastAsia"/>
              </w:rPr>
              <w:t>＜訪問介護、介護型ヘルプサービス＞</w:t>
            </w:r>
          </w:p>
          <w:p w14:paraId="2E29BC8C" w14:textId="454E8A2A" w:rsidR="00EA553D" w:rsidRPr="00953189" w:rsidRDefault="007026B7" w:rsidP="00A713EB">
            <w:pPr>
              <w:spacing w:line="340" w:lineRule="exact"/>
              <w:ind w:firstLineChars="100" w:firstLine="210"/>
              <w:rPr>
                <w:rFonts w:ascii="メイリオ" w:eastAsia="メイリオ" w:hAnsi="メイリオ"/>
              </w:rPr>
            </w:pPr>
            <w:r>
              <w:rPr>
                <w:rFonts w:ascii="メイリオ" w:eastAsia="メイリオ" w:hAnsi="メイリオ" w:hint="eastAsia"/>
                <w:highlight w:val="yellow"/>
              </w:rPr>
              <w:t>２６７０３０１５３６</w:t>
            </w:r>
          </w:p>
          <w:p w14:paraId="53A49DE6" w14:textId="49126C6C" w:rsidR="00EA553D" w:rsidRPr="00953189" w:rsidRDefault="00EA553D" w:rsidP="00A713EB">
            <w:pPr>
              <w:spacing w:line="340" w:lineRule="exact"/>
              <w:rPr>
                <w:rFonts w:ascii="メイリオ" w:eastAsia="メイリオ" w:hAnsi="メイリオ"/>
              </w:rPr>
            </w:pPr>
          </w:p>
        </w:tc>
      </w:tr>
      <w:tr w:rsidR="006A5736" w:rsidRPr="006A5736" w14:paraId="224AB9E0" w14:textId="77777777" w:rsidTr="00A713EB">
        <w:trPr>
          <w:trHeight w:val="674"/>
        </w:trPr>
        <w:tc>
          <w:tcPr>
            <w:tcW w:w="2625" w:type="dxa"/>
            <w:vAlign w:val="center"/>
          </w:tcPr>
          <w:p w14:paraId="572A557E" w14:textId="77777777" w:rsidR="00EA553D" w:rsidRPr="006A5736" w:rsidRDefault="00EA553D" w:rsidP="00A713EB">
            <w:pPr>
              <w:spacing w:line="340" w:lineRule="exact"/>
              <w:rPr>
                <w:rFonts w:ascii="メイリオ" w:eastAsia="メイリオ" w:hAnsi="メイリオ"/>
              </w:rPr>
            </w:pPr>
            <w:r w:rsidRPr="006A5736">
              <w:rPr>
                <w:rFonts w:ascii="メイリオ" w:eastAsia="メイリオ" w:hAnsi="メイリオ" w:hint="eastAsia"/>
              </w:rPr>
              <w:t>所在地</w:t>
            </w:r>
          </w:p>
        </w:tc>
        <w:tc>
          <w:tcPr>
            <w:tcW w:w="6879" w:type="dxa"/>
          </w:tcPr>
          <w:p w14:paraId="62B58488" w14:textId="4608423C" w:rsidR="00CD7F7F" w:rsidRPr="00953189" w:rsidRDefault="007026B7" w:rsidP="00A713EB">
            <w:pPr>
              <w:pStyle w:val="a3"/>
              <w:spacing w:line="340" w:lineRule="exact"/>
              <w:rPr>
                <w:rFonts w:ascii="メイリオ" w:eastAsia="メイリオ" w:hAnsi="メイリオ"/>
                <w:lang w:eastAsia="zh-CN"/>
              </w:rPr>
            </w:pPr>
            <w:r>
              <w:rPr>
                <w:rFonts w:ascii="メイリオ" w:eastAsia="メイリオ" w:hAnsi="メイリオ" w:hint="eastAsia"/>
              </w:rPr>
              <w:t>〒６０４－８４２５</w:t>
            </w:r>
          </w:p>
          <w:p w14:paraId="4AA11FB8" w14:textId="60A9D1EF" w:rsidR="00EA553D" w:rsidRPr="00953189" w:rsidRDefault="007026B7" w:rsidP="00A713EB">
            <w:pPr>
              <w:pStyle w:val="a3"/>
              <w:spacing w:line="340" w:lineRule="exact"/>
              <w:rPr>
                <w:rFonts w:ascii="メイリオ" w:eastAsia="メイリオ" w:hAnsi="メイリオ" w:hint="eastAsia"/>
              </w:rPr>
            </w:pPr>
            <w:r>
              <w:rPr>
                <w:rFonts w:ascii="メイリオ" w:eastAsia="メイリオ" w:hAnsi="メイリオ" w:hint="eastAsia"/>
              </w:rPr>
              <w:t>京都市中京区西ノ京銅駝町３７番地２</w:t>
            </w:r>
          </w:p>
        </w:tc>
      </w:tr>
      <w:tr w:rsidR="006A5736" w:rsidRPr="006A5736" w14:paraId="66CF8FC0" w14:textId="77777777" w:rsidTr="00A713EB">
        <w:trPr>
          <w:trHeight w:val="287"/>
        </w:trPr>
        <w:tc>
          <w:tcPr>
            <w:tcW w:w="2625" w:type="dxa"/>
            <w:vAlign w:val="center"/>
          </w:tcPr>
          <w:p w14:paraId="27C98CA9" w14:textId="77777777" w:rsidR="00EA553D" w:rsidRPr="006A5736" w:rsidRDefault="00EA553D" w:rsidP="00A713EB">
            <w:pPr>
              <w:spacing w:line="340" w:lineRule="exact"/>
              <w:rPr>
                <w:rFonts w:ascii="メイリオ" w:eastAsia="メイリオ" w:hAnsi="メイリオ"/>
              </w:rPr>
            </w:pPr>
            <w:r w:rsidRPr="006A5736">
              <w:rPr>
                <w:rFonts w:ascii="メイリオ" w:eastAsia="メイリオ" w:hAnsi="メイリオ" w:hint="eastAsia"/>
              </w:rPr>
              <w:t>連絡先</w:t>
            </w:r>
          </w:p>
        </w:tc>
        <w:tc>
          <w:tcPr>
            <w:tcW w:w="6879" w:type="dxa"/>
          </w:tcPr>
          <w:p w14:paraId="7A25F167" w14:textId="35CFBD81" w:rsidR="00EA553D" w:rsidRPr="00953189" w:rsidRDefault="00EA553D" w:rsidP="00A713EB">
            <w:pPr>
              <w:tabs>
                <w:tab w:val="left" w:pos="1161"/>
                <w:tab w:val="left" w:pos="1341"/>
              </w:tabs>
              <w:spacing w:line="340" w:lineRule="exact"/>
              <w:rPr>
                <w:rFonts w:ascii="メイリオ" w:eastAsia="メイリオ" w:hAnsi="メイリオ"/>
              </w:rPr>
            </w:pPr>
            <w:r w:rsidRPr="00953189">
              <w:rPr>
                <w:rFonts w:ascii="メイリオ" w:eastAsia="メイリオ" w:hAnsi="メイリオ" w:hint="eastAsia"/>
              </w:rPr>
              <w:t>電話番号</w:t>
            </w:r>
            <w:r w:rsidRPr="00953189">
              <w:rPr>
                <w:rFonts w:ascii="メイリオ" w:eastAsia="メイリオ" w:hAnsi="メイリオ" w:hint="eastAsia"/>
                <w:lang w:eastAsia="zh-TW"/>
              </w:rPr>
              <w:t xml:space="preserve">　</w:t>
            </w:r>
            <w:r w:rsidRPr="00953189">
              <w:rPr>
                <w:rFonts w:ascii="メイリオ" w:eastAsia="メイリオ" w:hAnsi="メイリオ" w:hint="eastAsia"/>
              </w:rPr>
              <w:t xml:space="preserve">　</w:t>
            </w:r>
            <w:r w:rsidR="007026B7">
              <w:rPr>
                <w:rFonts w:ascii="メイリオ" w:eastAsia="メイリオ" w:hAnsi="メイリオ" w:hint="eastAsia"/>
              </w:rPr>
              <w:t>０７５－３３４－６６９３</w:t>
            </w:r>
          </w:p>
          <w:p w14:paraId="1CAAFD99" w14:textId="78DE5160" w:rsidR="00EA553D" w:rsidRPr="00953189" w:rsidRDefault="00EA553D" w:rsidP="00A713EB">
            <w:pPr>
              <w:tabs>
                <w:tab w:val="left" w:pos="1161"/>
                <w:tab w:val="left" w:pos="1341"/>
              </w:tabs>
              <w:spacing w:line="340" w:lineRule="exact"/>
              <w:rPr>
                <w:rFonts w:ascii="メイリオ" w:eastAsia="メイリオ" w:hAnsi="メイリオ"/>
              </w:rPr>
            </w:pPr>
            <w:r w:rsidRPr="00953189">
              <w:rPr>
                <w:rFonts w:ascii="メイリオ" w:eastAsia="メイリオ" w:hAnsi="メイリオ" w:hint="eastAsia"/>
              </w:rPr>
              <w:t>ＦＡＸ番号</w:t>
            </w:r>
            <w:r w:rsidRPr="00953189">
              <w:rPr>
                <w:rFonts w:ascii="メイリオ" w:eastAsia="メイリオ" w:hAnsi="メイリオ" w:hint="eastAsia"/>
                <w:w w:val="80"/>
                <w:szCs w:val="21"/>
              </w:rPr>
              <w:t xml:space="preserve">　</w:t>
            </w:r>
            <w:r w:rsidR="007026B7">
              <w:rPr>
                <w:rFonts w:ascii="メイリオ" w:eastAsia="メイリオ" w:hAnsi="メイリオ" w:hint="eastAsia"/>
              </w:rPr>
              <w:t>０７５－３３４－６６８６</w:t>
            </w:r>
          </w:p>
        </w:tc>
      </w:tr>
      <w:tr w:rsidR="006A5736" w:rsidRPr="006A5736" w14:paraId="751B754D" w14:textId="77777777" w:rsidTr="00A713EB">
        <w:trPr>
          <w:trHeight w:val="438"/>
        </w:trPr>
        <w:tc>
          <w:tcPr>
            <w:tcW w:w="2625" w:type="dxa"/>
            <w:vAlign w:val="center"/>
          </w:tcPr>
          <w:p w14:paraId="43CAA94B" w14:textId="77777777" w:rsidR="00EA553D" w:rsidRPr="006A5736" w:rsidRDefault="00EA553D" w:rsidP="00A713EB">
            <w:pPr>
              <w:spacing w:line="340" w:lineRule="exact"/>
              <w:rPr>
                <w:rFonts w:ascii="メイリオ" w:eastAsia="メイリオ" w:hAnsi="メイリオ"/>
              </w:rPr>
            </w:pPr>
            <w:r w:rsidRPr="006A5736">
              <w:rPr>
                <w:rFonts w:ascii="メイリオ" w:eastAsia="メイリオ" w:hAnsi="メイリオ" w:hint="eastAsia"/>
              </w:rPr>
              <w:t>サービスを提供する地域</w:t>
            </w:r>
          </w:p>
        </w:tc>
        <w:tc>
          <w:tcPr>
            <w:tcW w:w="6879" w:type="dxa"/>
            <w:vAlign w:val="center"/>
          </w:tcPr>
          <w:p w14:paraId="50CD7557" w14:textId="523B1ED1" w:rsidR="00EA553D" w:rsidRPr="00953189" w:rsidRDefault="007026B7" w:rsidP="00A713EB">
            <w:pPr>
              <w:spacing w:line="340" w:lineRule="exact"/>
              <w:rPr>
                <w:rFonts w:ascii="メイリオ" w:eastAsia="メイリオ" w:hAnsi="メイリオ"/>
              </w:rPr>
            </w:pPr>
            <w:r>
              <w:rPr>
                <w:rFonts w:ascii="メイリオ" w:eastAsia="メイリオ" w:hAnsi="メイリオ" w:hint="eastAsia"/>
              </w:rPr>
              <w:t>中京区・上京区（今出川通りより南、烏丸通りより西の地域）</w:t>
            </w:r>
          </w:p>
        </w:tc>
      </w:tr>
    </w:tbl>
    <w:p w14:paraId="396FFDFD" w14:textId="77777777" w:rsidR="00EA553D" w:rsidRPr="006A5736" w:rsidRDefault="00EA553D" w:rsidP="00EA553D">
      <w:pPr>
        <w:spacing w:line="340" w:lineRule="exact"/>
        <w:ind w:leftChars="300" w:left="630"/>
        <w:rPr>
          <w:rFonts w:ascii="メイリオ" w:eastAsia="メイリオ" w:hAnsi="メイリオ"/>
        </w:rPr>
      </w:pPr>
      <w:r w:rsidRPr="006A5736">
        <w:rPr>
          <w:rFonts w:ascii="メイリオ" w:eastAsia="メイリオ" w:hAnsi="メイリオ" w:hint="eastAsia"/>
        </w:rPr>
        <w:t>当法人は、市内に多数の訪問介護事業所や居宅介護支援事業所、施設を有し、事業を実施しています。上記のサービスを提供する地域以外の方もお気軽にご相談ください。</w:t>
      </w:r>
    </w:p>
    <w:p w14:paraId="186FA5DC" w14:textId="77777777" w:rsidR="00EA553D" w:rsidRPr="006A5736" w:rsidRDefault="00EA553D" w:rsidP="00EA553D">
      <w:pPr>
        <w:pStyle w:val="a3"/>
        <w:spacing w:line="340" w:lineRule="exact"/>
        <w:rPr>
          <w:rFonts w:ascii="メイリオ" w:eastAsia="メイリオ" w:hAnsi="メイリオ"/>
        </w:rPr>
      </w:pPr>
    </w:p>
    <w:p w14:paraId="0E3A9F53" w14:textId="24C2DC5E" w:rsidR="00EA553D" w:rsidRPr="006A5736" w:rsidRDefault="00953189" w:rsidP="00EA553D">
      <w:pPr>
        <w:spacing w:line="340" w:lineRule="exact"/>
        <w:rPr>
          <w:rFonts w:ascii="メイリオ" w:eastAsia="メイリオ" w:hAnsi="メイリオ"/>
          <w:sz w:val="24"/>
        </w:rPr>
      </w:pPr>
      <w:r>
        <w:rPr>
          <w:rFonts w:ascii="メイリオ" w:eastAsia="メイリオ" w:hAnsi="メイリオ" w:hint="eastAsia"/>
          <w:sz w:val="24"/>
        </w:rPr>
        <w:t>２</w:t>
      </w:r>
      <w:r w:rsidR="00EA553D" w:rsidRPr="006A5736">
        <w:rPr>
          <w:rFonts w:ascii="メイリオ" w:eastAsia="メイリオ" w:hAnsi="メイリオ" w:hint="eastAsia"/>
          <w:sz w:val="24"/>
        </w:rPr>
        <w:t xml:space="preserve">　事業所の職員体制</w:t>
      </w:r>
    </w:p>
    <w:p w14:paraId="79FEE1AE" w14:textId="77777777" w:rsidR="00EA553D" w:rsidRPr="006A5736" w:rsidRDefault="00EA553D" w:rsidP="00EA553D">
      <w:pPr>
        <w:spacing w:line="340" w:lineRule="exact"/>
        <w:rPr>
          <w:rFonts w:ascii="メイリオ" w:eastAsia="メイリオ" w:hAnsi="メイリオ"/>
          <w:szCs w:val="21"/>
        </w:rPr>
      </w:pPr>
      <w:r w:rsidRPr="006A5736">
        <w:rPr>
          <w:rFonts w:ascii="メイリオ" w:eastAsia="メイリオ" w:hAnsi="メイリオ" w:hint="eastAsia"/>
          <w:szCs w:val="21"/>
        </w:rPr>
        <w:t>（１）訪問介護、介護型ヘルプサービス</w:t>
      </w:r>
    </w:p>
    <w:tbl>
      <w:tblPr>
        <w:tblW w:w="9504"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5"/>
        <w:gridCol w:w="4819"/>
        <w:gridCol w:w="2410"/>
      </w:tblGrid>
      <w:tr w:rsidR="006A5736" w:rsidRPr="006A5736" w14:paraId="4F61D8C9" w14:textId="77777777" w:rsidTr="00A713EB">
        <w:trPr>
          <w:trHeight w:val="340"/>
        </w:trPr>
        <w:tc>
          <w:tcPr>
            <w:tcW w:w="2275" w:type="dxa"/>
            <w:vAlign w:val="center"/>
          </w:tcPr>
          <w:p w14:paraId="4224C8B2" w14:textId="77777777"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職　種</w:t>
            </w:r>
          </w:p>
        </w:tc>
        <w:tc>
          <w:tcPr>
            <w:tcW w:w="4819" w:type="dxa"/>
            <w:vAlign w:val="center"/>
          </w:tcPr>
          <w:p w14:paraId="18343181" w14:textId="77777777"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職　務　内　容</w:t>
            </w:r>
          </w:p>
        </w:tc>
        <w:tc>
          <w:tcPr>
            <w:tcW w:w="2410" w:type="dxa"/>
            <w:vAlign w:val="center"/>
          </w:tcPr>
          <w:p w14:paraId="255BD75D" w14:textId="77777777"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勤務体制</w:t>
            </w:r>
          </w:p>
        </w:tc>
      </w:tr>
      <w:tr w:rsidR="006A5736" w:rsidRPr="006A5736" w14:paraId="1EFA48E5" w14:textId="77777777" w:rsidTr="00A713EB">
        <w:trPr>
          <w:trHeight w:val="406"/>
        </w:trPr>
        <w:tc>
          <w:tcPr>
            <w:tcW w:w="2275" w:type="dxa"/>
            <w:vAlign w:val="center"/>
          </w:tcPr>
          <w:p w14:paraId="77C6743A" w14:textId="77777777" w:rsidR="00EA553D" w:rsidRPr="00953189" w:rsidRDefault="00EA553D" w:rsidP="00A713EB">
            <w:pPr>
              <w:pStyle w:val="a3"/>
              <w:spacing w:line="340" w:lineRule="exact"/>
              <w:rPr>
                <w:rFonts w:ascii="メイリオ" w:eastAsia="メイリオ" w:hAnsi="メイリオ"/>
              </w:rPr>
            </w:pPr>
            <w:r w:rsidRPr="00953189">
              <w:rPr>
                <w:rFonts w:ascii="メイリオ" w:eastAsia="メイリオ" w:hAnsi="メイリオ" w:hint="eastAsia"/>
              </w:rPr>
              <w:t>管理者</w:t>
            </w:r>
          </w:p>
        </w:tc>
        <w:tc>
          <w:tcPr>
            <w:tcW w:w="4819" w:type="dxa"/>
            <w:vAlign w:val="center"/>
          </w:tcPr>
          <w:p w14:paraId="1365D3C7" w14:textId="77777777" w:rsidR="00EA553D" w:rsidRPr="00953189" w:rsidRDefault="00EA553D" w:rsidP="00A713EB">
            <w:pPr>
              <w:pStyle w:val="a3"/>
              <w:spacing w:line="340" w:lineRule="exact"/>
              <w:rPr>
                <w:rFonts w:ascii="メイリオ" w:eastAsia="メイリオ" w:hAnsi="メイリオ"/>
              </w:rPr>
            </w:pPr>
            <w:r w:rsidRPr="00953189">
              <w:rPr>
                <w:rFonts w:ascii="メイリオ" w:eastAsia="メイリオ" w:hAnsi="メイリオ" w:hint="eastAsia"/>
              </w:rPr>
              <w:t>職員の管理、指導</w:t>
            </w:r>
          </w:p>
        </w:tc>
        <w:tc>
          <w:tcPr>
            <w:tcW w:w="2410" w:type="dxa"/>
            <w:vAlign w:val="center"/>
          </w:tcPr>
          <w:p w14:paraId="447A32C3" w14:textId="4699D425" w:rsidR="00EA553D" w:rsidRPr="00953189" w:rsidRDefault="00EA553D" w:rsidP="00BE6148">
            <w:pPr>
              <w:spacing w:line="340" w:lineRule="exact"/>
              <w:ind w:firstLineChars="200" w:firstLine="420"/>
              <w:rPr>
                <w:rFonts w:ascii="メイリオ" w:eastAsia="メイリオ" w:hAnsi="メイリオ"/>
              </w:rPr>
            </w:pPr>
            <w:r w:rsidRPr="00953189">
              <w:rPr>
                <w:rFonts w:ascii="メイリオ" w:eastAsia="メイリオ" w:hAnsi="メイリオ" w:hint="eastAsia"/>
              </w:rPr>
              <w:t>常勤</w:t>
            </w:r>
            <w:r w:rsidR="00BE6148" w:rsidRPr="00953189">
              <w:rPr>
                <w:rFonts w:ascii="メイリオ" w:eastAsia="メイリオ" w:hAnsi="メイリオ" w:hint="eastAsia"/>
              </w:rPr>
              <w:t xml:space="preserve">　　</w:t>
            </w:r>
            <w:r w:rsidR="001979B3" w:rsidRPr="00953189">
              <w:rPr>
                <w:rFonts w:ascii="メイリオ" w:eastAsia="メイリオ" w:hAnsi="メイリオ"/>
              </w:rPr>
              <w:fldChar w:fldCharType="begin"/>
            </w:r>
            <w:r w:rsidR="001979B3" w:rsidRPr="00953189">
              <w:rPr>
                <w:rFonts w:ascii="メイリオ" w:eastAsia="メイリオ" w:hAnsi="メイリオ"/>
              </w:rPr>
              <w:instrText xml:space="preserve"> </w:instrText>
            </w:r>
            <w:r w:rsidR="001979B3" w:rsidRPr="00953189">
              <w:rPr>
                <w:rFonts w:ascii="メイリオ" w:eastAsia="メイリオ" w:hAnsi="メイリオ" w:hint="eastAsia"/>
              </w:rPr>
              <w:instrText>MERGEFIELD 【訪・介】管理者・常勤</w:instrText>
            </w:r>
            <w:r w:rsidR="001979B3" w:rsidRPr="00953189">
              <w:rPr>
                <w:rFonts w:ascii="メイリオ" w:eastAsia="メイリオ" w:hAnsi="メイリオ"/>
              </w:rPr>
              <w:instrText xml:space="preserve"> </w:instrText>
            </w:r>
            <w:r w:rsidR="001979B3" w:rsidRPr="00953189">
              <w:rPr>
                <w:rFonts w:ascii="メイリオ" w:eastAsia="メイリオ" w:hAnsi="メイリオ"/>
              </w:rPr>
              <w:fldChar w:fldCharType="separate"/>
            </w:r>
            <w:r w:rsidR="006E515C" w:rsidRPr="00953189">
              <w:rPr>
                <w:rFonts w:ascii="メイリオ" w:eastAsia="メイリオ" w:hAnsi="メイリオ"/>
                <w:noProof/>
              </w:rPr>
              <w:t>１</w:t>
            </w:r>
            <w:r w:rsidR="001979B3" w:rsidRPr="00953189">
              <w:rPr>
                <w:rFonts w:ascii="メイリオ" w:eastAsia="メイリオ" w:hAnsi="メイリオ"/>
              </w:rPr>
              <w:fldChar w:fldCharType="end"/>
            </w:r>
            <w:r w:rsidRPr="00953189">
              <w:rPr>
                <w:rFonts w:ascii="メイリオ" w:eastAsia="メイリオ" w:hAnsi="メイリオ" w:hint="eastAsia"/>
              </w:rPr>
              <w:t>名</w:t>
            </w:r>
          </w:p>
        </w:tc>
      </w:tr>
      <w:tr w:rsidR="006A5736" w:rsidRPr="006A5736" w14:paraId="4E9DAAD9" w14:textId="77777777" w:rsidTr="00A713EB">
        <w:trPr>
          <w:trHeight w:val="284"/>
        </w:trPr>
        <w:tc>
          <w:tcPr>
            <w:tcW w:w="2275" w:type="dxa"/>
            <w:vAlign w:val="center"/>
          </w:tcPr>
          <w:p w14:paraId="02CB3BCF" w14:textId="0A928F49" w:rsidR="00EA553D" w:rsidRPr="00953189" w:rsidRDefault="00EA553D" w:rsidP="006A5736">
            <w:pPr>
              <w:spacing w:line="340" w:lineRule="exact"/>
              <w:ind w:left="210" w:hangingChars="100" w:hanging="210"/>
              <w:rPr>
                <w:rFonts w:ascii="メイリオ" w:eastAsia="メイリオ" w:hAnsi="メイリオ"/>
              </w:rPr>
            </w:pPr>
            <w:r w:rsidRPr="00953189">
              <w:rPr>
                <w:rFonts w:ascii="メイリオ" w:eastAsia="メイリオ" w:hAnsi="メイリオ" w:hint="eastAsia"/>
              </w:rPr>
              <w:t>サービス提供責任者</w:t>
            </w:r>
            <w:r w:rsidR="006A5736" w:rsidRPr="00953189">
              <w:rPr>
                <w:rFonts w:ascii="メイリオ" w:eastAsia="メイリオ" w:hAnsi="メイリオ" w:hint="eastAsia"/>
              </w:rPr>
              <w:t>（介護福祉士）</w:t>
            </w:r>
          </w:p>
        </w:tc>
        <w:tc>
          <w:tcPr>
            <w:tcW w:w="4819" w:type="dxa"/>
            <w:vAlign w:val="center"/>
          </w:tcPr>
          <w:p w14:paraId="49C213AB" w14:textId="77777777" w:rsidR="00EA553D" w:rsidRPr="00953189" w:rsidRDefault="00EA553D" w:rsidP="00A713EB">
            <w:pPr>
              <w:spacing w:line="340" w:lineRule="exact"/>
              <w:rPr>
                <w:rFonts w:ascii="メイリオ" w:eastAsia="メイリオ" w:hAnsi="メイリオ"/>
              </w:rPr>
            </w:pPr>
            <w:r w:rsidRPr="00953189">
              <w:rPr>
                <w:rFonts w:ascii="メイリオ" w:eastAsia="メイリオ" w:hAnsi="メイリオ" w:hint="eastAsia"/>
              </w:rPr>
              <w:t>利用の申込み係る調整、訪問介護計画又は訪問型サービス訪問介護計画の作成・変更、訪問介護員の派遣調整、訪問介護員の指導及び訪問介護員としての業務</w:t>
            </w:r>
          </w:p>
        </w:tc>
        <w:tc>
          <w:tcPr>
            <w:tcW w:w="2410" w:type="dxa"/>
            <w:vAlign w:val="center"/>
          </w:tcPr>
          <w:p w14:paraId="35796C0E" w14:textId="23CA252D" w:rsidR="00EA553D" w:rsidRPr="00953189" w:rsidRDefault="00EA553D" w:rsidP="00BE6148">
            <w:pPr>
              <w:spacing w:line="340" w:lineRule="exact"/>
              <w:ind w:firstLineChars="200" w:firstLine="420"/>
              <w:rPr>
                <w:rFonts w:ascii="メイリオ" w:eastAsia="メイリオ" w:hAnsi="メイリオ"/>
                <w:lang w:eastAsia="zh-TW"/>
              </w:rPr>
            </w:pPr>
            <w:r w:rsidRPr="00953189">
              <w:rPr>
                <w:rFonts w:ascii="メイリオ" w:eastAsia="メイリオ" w:hAnsi="メイリオ" w:hint="eastAsia"/>
                <w:lang w:eastAsia="zh-TW"/>
              </w:rPr>
              <w:t>常勤</w:t>
            </w:r>
            <w:r w:rsidR="00BE6148" w:rsidRPr="00953189">
              <w:rPr>
                <w:rFonts w:ascii="メイリオ" w:eastAsia="メイリオ" w:hAnsi="メイリオ" w:hint="eastAsia"/>
              </w:rPr>
              <w:t xml:space="preserve">　</w:t>
            </w:r>
            <w:r w:rsidR="007026B7">
              <w:rPr>
                <w:rFonts w:ascii="メイリオ" w:eastAsia="メイリオ" w:hAnsi="メイリオ" w:hint="eastAsia"/>
              </w:rPr>
              <w:t xml:space="preserve">　</w:t>
            </w:r>
            <w:r w:rsidR="007026B7">
              <w:rPr>
                <w:rFonts w:ascii="メイリオ" w:eastAsia="メイリオ" w:hAnsi="メイリオ" w:hint="eastAsia"/>
                <w:highlight w:val="yellow"/>
              </w:rPr>
              <w:t>１</w:t>
            </w:r>
            <w:r w:rsidRPr="00953189">
              <w:rPr>
                <w:rFonts w:ascii="メイリオ" w:eastAsia="メイリオ" w:hAnsi="メイリオ" w:hint="eastAsia"/>
                <w:lang w:eastAsia="zh-TW"/>
              </w:rPr>
              <w:t>名</w:t>
            </w:r>
            <w:r w:rsidR="006A5736" w:rsidRPr="00953189">
              <w:rPr>
                <w:rFonts w:ascii="メイリオ" w:eastAsia="メイリオ" w:hAnsi="メイリオ" w:hint="eastAsia"/>
              </w:rPr>
              <w:t>以上</w:t>
            </w:r>
          </w:p>
          <w:p w14:paraId="5868FC23" w14:textId="1D00F4BC" w:rsidR="00EA553D" w:rsidRPr="00953189" w:rsidRDefault="00EA553D" w:rsidP="006A5736">
            <w:pPr>
              <w:spacing w:line="340" w:lineRule="exact"/>
              <w:rPr>
                <w:rFonts w:ascii="メイリオ" w:eastAsia="メイリオ" w:hAnsi="メイリオ"/>
              </w:rPr>
            </w:pPr>
            <w:r w:rsidRPr="00953189">
              <w:rPr>
                <w:rFonts w:ascii="メイリオ" w:eastAsia="メイリオ" w:hAnsi="メイリオ" w:hint="eastAsia"/>
              </w:rPr>
              <w:t xml:space="preserve">　</w:t>
            </w:r>
          </w:p>
        </w:tc>
      </w:tr>
      <w:tr w:rsidR="00EA553D" w:rsidRPr="006A5736" w14:paraId="18CB3C99" w14:textId="77777777" w:rsidTr="00A713EB">
        <w:trPr>
          <w:cantSplit/>
          <w:trHeight w:val="488"/>
        </w:trPr>
        <w:tc>
          <w:tcPr>
            <w:tcW w:w="2275" w:type="dxa"/>
            <w:vAlign w:val="center"/>
          </w:tcPr>
          <w:p w14:paraId="11B02266" w14:textId="77777777" w:rsidR="00EA553D" w:rsidRPr="00953189" w:rsidRDefault="00EA553D" w:rsidP="00A713EB">
            <w:pPr>
              <w:spacing w:line="340" w:lineRule="exact"/>
              <w:rPr>
                <w:rFonts w:ascii="メイリオ" w:eastAsia="メイリオ" w:hAnsi="メイリオ"/>
              </w:rPr>
            </w:pPr>
            <w:r w:rsidRPr="00953189">
              <w:rPr>
                <w:rFonts w:ascii="メイリオ" w:eastAsia="メイリオ" w:hAnsi="メイリオ" w:hint="eastAsia"/>
              </w:rPr>
              <w:t>訪問介護員</w:t>
            </w:r>
          </w:p>
          <w:p w14:paraId="2D24552F" w14:textId="77777777" w:rsidR="00EA553D" w:rsidRPr="00953189" w:rsidRDefault="00EA553D" w:rsidP="00A713EB">
            <w:pPr>
              <w:pStyle w:val="a3"/>
              <w:spacing w:line="340" w:lineRule="exact"/>
              <w:ind w:left="157" w:hangingChars="100" w:hanging="157"/>
              <w:rPr>
                <w:rFonts w:ascii="メイリオ" w:eastAsia="メイリオ" w:hAnsi="メイリオ"/>
                <w:w w:val="75"/>
              </w:rPr>
            </w:pPr>
            <w:r w:rsidRPr="00953189">
              <w:rPr>
                <w:rFonts w:ascii="メイリオ" w:eastAsia="メイリオ" w:hAnsi="メイリオ" w:hint="eastAsia"/>
                <w:w w:val="75"/>
              </w:rPr>
              <w:t>（介護福祉士又は訪問介護員養成研修課程修了者）</w:t>
            </w:r>
          </w:p>
        </w:tc>
        <w:tc>
          <w:tcPr>
            <w:tcW w:w="4819" w:type="dxa"/>
            <w:vAlign w:val="center"/>
          </w:tcPr>
          <w:p w14:paraId="65E4B367" w14:textId="77777777" w:rsidR="00EA553D" w:rsidRPr="00953189" w:rsidRDefault="00EA553D" w:rsidP="00A713EB">
            <w:pPr>
              <w:pStyle w:val="a3"/>
              <w:spacing w:line="340" w:lineRule="exact"/>
              <w:rPr>
                <w:rFonts w:ascii="メイリオ" w:eastAsia="メイリオ" w:hAnsi="メイリオ"/>
              </w:rPr>
            </w:pPr>
            <w:r w:rsidRPr="00953189">
              <w:rPr>
                <w:rFonts w:ascii="メイリオ" w:eastAsia="メイリオ" w:hAnsi="メイリオ" w:hint="eastAsia"/>
              </w:rPr>
              <w:t>ご利用者の在宅生活の継続を目的とした生活援助・身体介護等サービスの実施</w:t>
            </w:r>
          </w:p>
        </w:tc>
        <w:tc>
          <w:tcPr>
            <w:tcW w:w="2410" w:type="dxa"/>
            <w:vAlign w:val="center"/>
          </w:tcPr>
          <w:p w14:paraId="11C373A0" w14:textId="30BF4354" w:rsidR="00EA553D" w:rsidRPr="00953189" w:rsidRDefault="00EA553D" w:rsidP="00BE6148">
            <w:pPr>
              <w:spacing w:line="340" w:lineRule="exact"/>
              <w:ind w:firstLineChars="200" w:firstLine="420"/>
              <w:rPr>
                <w:rFonts w:ascii="メイリオ" w:eastAsia="メイリオ" w:hAnsi="メイリオ"/>
              </w:rPr>
            </w:pPr>
            <w:r w:rsidRPr="00953189">
              <w:rPr>
                <w:rFonts w:ascii="メイリオ" w:eastAsia="メイリオ" w:hAnsi="メイリオ" w:hint="eastAsia"/>
              </w:rPr>
              <w:t>常勤</w:t>
            </w:r>
            <w:r w:rsidR="00BE6148" w:rsidRPr="00953189">
              <w:rPr>
                <w:rFonts w:ascii="メイリオ" w:eastAsia="メイリオ" w:hAnsi="メイリオ" w:hint="eastAsia"/>
              </w:rPr>
              <w:t xml:space="preserve">　</w:t>
            </w:r>
            <w:r w:rsidR="007026B7">
              <w:rPr>
                <w:rFonts w:ascii="メイリオ" w:eastAsia="メイリオ" w:hAnsi="メイリオ" w:hint="eastAsia"/>
              </w:rPr>
              <w:t xml:space="preserve">　</w:t>
            </w:r>
            <w:r w:rsidR="007026B7">
              <w:rPr>
                <w:rFonts w:ascii="メイリオ" w:eastAsia="メイリオ" w:hAnsi="メイリオ" w:hint="eastAsia"/>
                <w:highlight w:val="yellow"/>
              </w:rPr>
              <w:t>２</w:t>
            </w:r>
            <w:r w:rsidRPr="00953189">
              <w:rPr>
                <w:rFonts w:ascii="メイリオ" w:eastAsia="メイリオ" w:hAnsi="メイリオ" w:hint="eastAsia"/>
              </w:rPr>
              <w:t>名</w:t>
            </w:r>
            <w:r w:rsidR="006A5736" w:rsidRPr="00953189">
              <w:rPr>
                <w:rFonts w:ascii="メイリオ" w:eastAsia="メイリオ" w:hAnsi="メイリオ" w:hint="eastAsia"/>
              </w:rPr>
              <w:t>以上</w:t>
            </w:r>
          </w:p>
          <w:p w14:paraId="77808716" w14:textId="48B98B6A" w:rsidR="00EA553D" w:rsidRPr="00953189" w:rsidRDefault="00EA553D" w:rsidP="00333CEB">
            <w:pPr>
              <w:spacing w:line="340" w:lineRule="exact"/>
              <w:ind w:firstLineChars="100" w:firstLine="210"/>
              <w:rPr>
                <w:rFonts w:ascii="メイリオ" w:eastAsia="メイリオ" w:hAnsi="メイリオ"/>
              </w:rPr>
            </w:pPr>
          </w:p>
        </w:tc>
      </w:tr>
    </w:tbl>
    <w:p w14:paraId="1C0A6F6B" w14:textId="77777777" w:rsidR="00EA553D" w:rsidRPr="006A5736" w:rsidRDefault="00EA553D" w:rsidP="007026B7">
      <w:pPr>
        <w:spacing w:line="340" w:lineRule="exact"/>
        <w:rPr>
          <w:rFonts w:ascii="メイリオ" w:eastAsia="メイリオ" w:hAnsi="メイリオ" w:hint="eastAsia"/>
        </w:rPr>
      </w:pPr>
    </w:p>
    <w:p w14:paraId="57612B85" w14:textId="4B90A7C1" w:rsidR="00EA553D" w:rsidRPr="006A5736" w:rsidRDefault="00953189" w:rsidP="00EA553D">
      <w:pPr>
        <w:spacing w:line="340" w:lineRule="exact"/>
        <w:rPr>
          <w:rFonts w:ascii="メイリオ" w:eastAsia="メイリオ" w:hAnsi="メイリオ"/>
        </w:rPr>
      </w:pPr>
      <w:r>
        <w:rPr>
          <w:rFonts w:ascii="メイリオ" w:eastAsia="メイリオ" w:hAnsi="メイリオ" w:hint="eastAsia"/>
          <w:sz w:val="24"/>
        </w:rPr>
        <w:t>３</w:t>
      </w:r>
      <w:r w:rsidR="00EA553D" w:rsidRPr="006A5736">
        <w:rPr>
          <w:rFonts w:ascii="メイリオ" w:eastAsia="メイリオ" w:hAnsi="メイリオ" w:hint="eastAsia"/>
          <w:sz w:val="24"/>
        </w:rPr>
        <w:t xml:space="preserve">　職員研修体制</w:t>
      </w:r>
    </w:p>
    <w:p w14:paraId="45CF6A61" w14:textId="77777777" w:rsidR="00EA553D" w:rsidRPr="006A5736" w:rsidRDefault="00EA553D" w:rsidP="00EA553D">
      <w:pPr>
        <w:spacing w:line="340" w:lineRule="exact"/>
        <w:ind w:firstLineChars="100" w:firstLine="210"/>
        <w:rPr>
          <w:rFonts w:ascii="メイリオ" w:eastAsia="メイリオ" w:hAnsi="メイリオ"/>
        </w:rPr>
      </w:pPr>
      <w:bookmarkStart w:id="0" w:name="_Hlk83545242"/>
      <w:r w:rsidRPr="006A5736">
        <w:rPr>
          <w:rFonts w:ascii="メイリオ" w:eastAsia="メイリオ" w:hAnsi="メイリオ" w:hint="eastAsia"/>
        </w:rPr>
        <w:t>当法人では、職員の資質向上のため以下の研修を計画的に実施し、質の高いサービスの提供に努めています。</w:t>
      </w:r>
    </w:p>
    <w:p w14:paraId="4130D5A4" w14:textId="77777777" w:rsidR="00EA553D" w:rsidRPr="006A5736" w:rsidRDefault="00EA553D" w:rsidP="00EA553D">
      <w:pPr>
        <w:spacing w:line="340" w:lineRule="exact"/>
        <w:ind w:firstLineChars="100" w:firstLine="210"/>
        <w:rPr>
          <w:rFonts w:ascii="メイリオ" w:eastAsia="メイリオ" w:hAnsi="メイリオ"/>
        </w:rPr>
      </w:pPr>
      <w:r w:rsidRPr="006A5736">
        <w:rPr>
          <w:rFonts w:ascii="メイリオ" w:eastAsia="メイリオ" w:hAnsi="メイリオ" w:hint="eastAsia"/>
        </w:rPr>
        <w:t>＜研修の内容＞</w:t>
      </w:r>
    </w:p>
    <w:p w14:paraId="0980DC95" w14:textId="77777777" w:rsidR="00EA553D" w:rsidRPr="006A5736" w:rsidRDefault="00EA553D" w:rsidP="00EA553D">
      <w:pPr>
        <w:spacing w:line="340" w:lineRule="exact"/>
        <w:ind w:firstLineChars="100" w:firstLine="210"/>
        <w:rPr>
          <w:rFonts w:ascii="メイリオ" w:eastAsia="メイリオ" w:hAnsi="メイリオ"/>
          <w:szCs w:val="21"/>
        </w:rPr>
      </w:pPr>
      <w:r w:rsidRPr="006A5736">
        <w:rPr>
          <w:rFonts w:ascii="メイリオ" w:eastAsia="メイリオ" w:hAnsi="メイリオ" w:hint="eastAsia"/>
          <w:szCs w:val="21"/>
        </w:rPr>
        <w:t>職業倫理、人権擁護、虐待防止、介護技術、生活援助実技、対人援助技術、苦情クレーム対応、疾病の理解</w:t>
      </w:r>
      <w:bookmarkStart w:id="1" w:name="_Hlk68109133"/>
      <w:r w:rsidRPr="006A5736">
        <w:rPr>
          <w:rFonts w:ascii="メイリオ" w:eastAsia="メイリオ" w:hAnsi="メイリオ" w:hint="eastAsia"/>
          <w:szCs w:val="21"/>
        </w:rPr>
        <w:t>及び外部研修への参加等</w:t>
      </w:r>
      <w:bookmarkEnd w:id="1"/>
      <w:r w:rsidRPr="006A5736">
        <w:rPr>
          <w:rFonts w:ascii="メイリオ" w:eastAsia="メイリオ" w:hAnsi="メイリオ" w:hint="eastAsia"/>
          <w:szCs w:val="21"/>
        </w:rPr>
        <w:t>。</w:t>
      </w:r>
    </w:p>
    <w:bookmarkEnd w:id="0"/>
    <w:p w14:paraId="2F9AF81A" w14:textId="77777777" w:rsidR="00EA553D" w:rsidRDefault="00EA553D" w:rsidP="00EA553D">
      <w:pPr>
        <w:spacing w:line="340" w:lineRule="exact"/>
        <w:ind w:firstLineChars="100" w:firstLine="210"/>
        <w:rPr>
          <w:rFonts w:ascii="メイリオ" w:eastAsia="メイリオ" w:hAnsi="メイリオ"/>
          <w:szCs w:val="21"/>
        </w:rPr>
      </w:pPr>
    </w:p>
    <w:p w14:paraId="24380A0F" w14:textId="77777777" w:rsidR="007026B7" w:rsidRDefault="007026B7" w:rsidP="00EA553D">
      <w:pPr>
        <w:spacing w:line="340" w:lineRule="exact"/>
        <w:ind w:firstLineChars="100" w:firstLine="210"/>
        <w:rPr>
          <w:rFonts w:ascii="メイリオ" w:eastAsia="メイリオ" w:hAnsi="メイリオ"/>
          <w:szCs w:val="21"/>
        </w:rPr>
      </w:pPr>
    </w:p>
    <w:p w14:paraId="6F4A9E7B" w14:textId="77777777" w:rsidR="007026B7" w:rsidRPr="006A5736" w:rsidRDefault="007026B7" w:rsidP="00EA553D">
      <w:pPr>
        <w:spacing w:line="340" w:lineRule="exact"/>
        <w:ind w:firstLineChars="100" w:firstLine="210"/>
        <w:rPr>
          <w:rFonts w:ascii="メイリオ" w:eastAsia="メイリオ" w:hAnsi="メイリオ" w:hint="eastAsia"/>
          <w:szCs w:val="21"/>
        </w:rPr>
      </w:pPr>
    </w:p>
    <w:p w14:paraId="672CCB38" w14:textId="6451FFA2" w:rsidR="00EA553D" w:rsidRPr="006A5736" w:rsidRDefault="00953189" w:rsidP="00EA553D">
      <w:pPr>
        <w:spacing w:line="340" w:lineRule="exact"/>
        <w:rPr>
          <w:rFonts w:ascii="メイリオ" w:eastAsia="メイリオ" w:hAnsi="メイリオ"/>
          <w:sz w:val="24"/>
        </w:rPr>
      </w:pPr>
      <w:r>
        <w:rPr>
          <w:rFonts w:ascii="メイリオ" w:eastAsia="メイリオ" w:hAnsi="メイリオ" w:hint="eastAsia"/>
          <w:sz w:val="24"/>
        </w:rPr>
        <w:lastRenderedPageBreak/>
        <w:t>４</w:t>
      </w:r>
      <w:r w:rsidR="00EA553D" w:rsidRPr="006A5736">
        <w:rPr>
          <w:rFonts w:ascii="メイリオ" w:eastAsia="メイリオ" w:hAnsi="メイリオ" w:hint="eastAsia"/>
          <w:sz w:val="24"/>
        </w:rPr>
        <w:t xml:space="preserve">　事業所の営業日・営業時間（開所時間）</w:t>
      </w:r>
    </w:p>
    <w:tbl>
      <w:tblPr>
        <w:tblW w:w="9504"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2100"/>
        <w:gridCol w:w="5514"/>
      </w:tblGrid>
      <w:tr w:rsidR="006A5736" w:rsidRPr="006A5736" w14:paraId="2C6B0762" w14:textId="77777777" w:rsidTr="00A713EB">
        <w:trPr>
          <w:trHeight w:val="397"/>
        </w:trPr>
        <w:tc>
          <w:tcPr>
            <w:tcW w:w="3990" w:type="dxa"/>
            <w:gridSpan w:val="2"/>
            <w:vAlign w:val="center"/>
          </w:tcPr>
          <w:p w14:paraId="3C7D1203" w14:textId="77777777"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営　業　日</w:t>
            </w:r>
          </w:p>
        </w:tc>
        <w:tc>
          <w:tcPr>
            <w:tcW w:w="5514" w:type="dxa"/>
            <w:vAlign w:val="center"/>
          </w:tcPr>
          <w:p w14:paraId="2528E1CC" w14:textId="77777777" w:rsidR="00EA553D" w:rsidRPr="006A5736" w:rsidRDefault="00EA553D" w:rsidP="00A713EB">
            <w:pPr>
              <w:spacing w:line="340" w:lineRule="exact"/>
              <w:rPr>
                <w:rFonts w:ascii="メイリオ" w:eastAsia="メイリオ" w:hAnsi="メイリオ"/>
              </w:rPr>
            </w:pPr>
            <w:r w:rsidRPr="006A5736">
              <w:rPr>
                <w:rFonts w:ascii="メイリオ" w:eastAsia="メイリオ" w:hAnsi="メイリオ" w:hint="eastAsia"/>
              </w:rPr>
              <w:t>年末年始（１２月２９日から１月３日まで）を除く毎日</w:t>
            </w:r>
          </w:p>
        </w:tc>
      </w:tr>
      <w:tr w:rsidR="006A5736" w:rsidRPr="006A5736" w14:paraId="47B19CC6" w14:textId="77777777" w:rsidTr="00A713EB">
        <w:trPr>
          <w:trHeight w:val="397"/>
        </w:trPr>
        <w:tc>
          <w:tcPr>
            <w:tcW w:w="1890" w:type="dxa"/>
            <w:vMerge w:val="restart"/>
            <w:vAlign w:val="center"/>
          </w:tcPr>
          <w:p w14:paraId="2106FDE4" w14:textId="77777777"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営　業　時　間</w:t>
            </w:r>
          </w:p>
        </w:tc>
        <w:tc>
          <w:tcPr>
            <w:tcW w:w="2100" w:type="dxa"/>
            <w:vAlign w:val="center"/>
          </w:tcPr>
          <w:p w14:paraId="2446CBA7" w14:textId="77777777" w:rsidR="00EA553D" w:rsidRPr="006A5736" w:rsidRDefault="00EA553D" w:rsidP="00A713EB">
            <w:pPr>
              <w:pStyle w:val="a3"/>
              <w:spacing w:line="340" w:lineRule="exact"/>
              <w:jc w:val="center"/>
              <w:rPr>
                <w:rFonts w:ascii="メイリオ" w:eastAsia="メイリオ" w:hAnsi="メイリオ"/>
              </w:rPr>
            </w:pPr>
            <w:r w:rsidRPr="006A5736">
              <w:rPr>
                <w:rFonts w:ascii="メイリオ" w:eastAsia="メイリオ" w:hAnsi="メイリオ" w:hint="eastAsia"/>
              </w:rPr>
              <w:t>平　日</w:t>
            </w:r>
          </w:p>
        </w:tc>
        <w:tc>
          <w:tcPr>
            <w:tcW w:w="5514" w:type="dxa"/>
            <w:vAlign w:val="center"/>
          </w:tcPr>
          <w:p w14:paraId="4AFF8582" w14:textId="77777777" w:rsidR="00EA553D" w:rsidRPr="006A5736" w:rsidRDefault="00EA553D" w:rsidP="00A713EB">
            <w:pPr>
              <w:pStyle w:val="a3"/>
              <w:spacing w:line="340" w:lineRule="exact"/>
              <w:rPr>
                <w:rFonts w:ascii="メイリオ" w:eastAsia="メイリオ" w:hAnsi="メイリオ"/>
              </w:rPr>
            </w:pPr>
            <w:r w:rsidRPr="006A5736">
              <w:rPr>
                <w:rFonts w:ascii="メイリオ" w:eastAsia="メイリオ" w:hAnsi="メイリオ" w:hint="eastAsia"/>
              </w:rPr>
              <w:t>午前８時３０分から午後７時まで</w:t>
            </w:r>
          </w:p>
        </w:tc>
      </w:tr>
      <w:tr w:rsidR="006A5736" w:rsidRPr="006A5736" w14:paraId="4EE567D2" w14:textId="77777777" w:rsidTr="00A713EB">
        <w:trPr>
          <w:trHeight w:val="397"/>
        </w:trPr>
        <w:tc>
          <w:tcPr>
            <w:tcW w:w="1890" w:type="dxa"/>
            <w:vMerge/>
            <w:vAlign w:val="center"/>
          </w:tcPr>
          <w:p w14:paraId="03D83BE3" w14:textId="77777777" w:rsidR="00EA553D" w:rsidRPr="006A5736" w:rsidRDefault="00EA553D" w:rsidP="00A713EB">
            <w:pPr>
              <w:widowControl/>
              <w:spacing w:line="340" w:lineRule="exact"/>
              <w:jc w:val="left"/>
              <w:rPr>
                <w:rFonts w:ascii="メイリオ" w:eastAsia="メイリオ" w:hAnsi="メイリオ"/>
              </w:rPr>
            </w:pPr>
          </w:p>
        </w:tc>
        <w:tc>
          <w:tcPr>
            <w:tcW w:w="2100" w:type="dxa"/>
          </w:tcPr>
          <w:p w14:paraId="197E32C8" w14:textId="77777777"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土・日・祝休日</w:t>
            </w:r>
          </w:p>
        </w:tc>
        <w:tc>
          <w:tcPr>
            <w:tcW w:w="5514" w:type="dxa"/>
            <w:vAlign w:val="center"/>
          </w:tcPr>
          <w:p w14:paraId="196EE8CB" w14:textId="77777777" w:rsidR="00EA553D" w:rsidRPr="006A5736" w:rsidRDefault="00EA553D" w:rsidP="00A713EB">
            <w:pPr>
              <w:pStyle w:val="a3"/>
              <w:spacing w:line="340" w:lineRule="exact"/>
              <w:rPr>
                <w:rFonts w:ascii="メイリオ" w:eastAsia="メイリオ" w:hAnsi="メイリオ"/>
              </w:rPr>
            </w:pPr>
            <w:r w:rsidRPr="006A5736">
              <w:rPr>
                <w:rFonts w:ascii="メイリオ" w:eastAsia="メイリオ" w:hAnsi="メイリオ" w:hint="eastAsia"/>
              </w:rPr>
              <w:t>午前８時３０分から午後５時３０分まで</w:t>
            </w:r>
          </w:p>
        </w:tc>
      </w:tr>
    </w:tbl>
    <w:p w14:paraId="51CCC658" w14:textId="77777777" w:rsidR="00EA553D" w:rsidRPr="006A5736" w:rsidRDefault="00EA553D" w:rsidP="00EA553D">
      <w:pPr>
        <w:spacing w:line="340" w:lineRule="exact"/>
        <w:ind w:firstLineChars="300" w:firstLine="630"/>
        <w:rPr>
          <w:rFonts w:ascii="メイリオ" w:eastAsia="メイリオ" w:hAnsi="メイリオ"/>
        </w:rPr>
      </w:pPr>
      <w:r w:rsidRPr="006A5736">
        <w:rPr>
          <w:rFonts w:ascii="メイリオ" w:eastAsia="メイリオ" w:hAnsi="メイリオ" w:hint="eastAsia"/>
        </w:rPr>
        <w:t>開所時間帯以外は留守番電話にてご用件を承っています。</w:t>
      </w:r>
    </w:p>
    <w:p w14:paraId="37E1FCC1" w14:textId="77777777" w:rsidR="00EA553D" w:rsidRPr="006A5736" w:rsidRDefault="00EA553D" w:rsidP="00EA553D">
      <w:pPr>
        <w:spacing w:line="340" w:lineRule="exact"/>
        <w:ind w:firstLineChars="300" w:firstLine="630"/>
        <w:rPr>
          <w:rFonts w:ascii="メイリオ" w:eastAsia="メイリオ" w:hAnsi="メイリオ"/>
        </w:rPr>
      </w:pPr>
    </w:p>
    <w:p w14:paraId="73AA4955" w14:textId="1CAEBAE3" w:rsidR="00EA553D" w:rsidRPr="006A5736" w:rsidRDefault="00953189" w:rsidP="00EA553D">
      <w:pPr>
        <w:spacing w:line="340" w:lineRule="exact"/>
        <w:rPr>
          <w:rFonts w:ascii="メイリオ" w:eastAsia="メイリオ" w:hAnsi="メイリオ"/>
          <w:sz w:val="24"/>
        </w:rPr>
      </w:pPr>
      <w:r>
        <w:rPr>
          <w:rFonts w:ascii="メイリオ" w:eastAsia="メイリオ" w:hAnsi="メイリオ" w:hint="eastAsia"/>
          <w:sz w:val="24"/>
        </w:rPr>
        <w:t>５</w:t>
      </w:r>
      <w:r w:rsidR="00EA553D" w:rsidRPr="006A5736">
        <w:rPr>
          <w:rFonts w:ascii="メイリオ" w:eastAsia="メイリオ" w:hAnsi="メイリオ" w:hint="eastAsia"/>
          <w:sz w:val="24"/>
        </w:rPr>
        <w:t xml:space="preserve">　訪問介護サービスの提供日・提供時間</w:t>
      </w:r>
    </w:p>
    <w:tbl>
      <w:tblPr>
        <w:tblW w:w="9608"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2"/>
        <w:gridCol w:w="6766"/>
      </w:tblGrid>
      <w:tr w:rsidR="006A5736" w:rsidRPr="006A5736" w14:paraId="21E00D5C" w14:textId="77777777" w:rsidTr="00E613FC">
        <w:trPr>
          <w:trHeight w:val="680"/>
        </w:trPr>
        <w:tc>
          <w:tcPr>
            <w:tcW w:w="2842" w:type="dxa"/>
            <w:vAlign w:val="center"/>
          </w:tcPr>
          <w:p w14:paraId="66CC3E2F" w14:textId="77777777"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提　供　日</w:t>
            </w:r>
          </w:p>
        </w:tc>
        <w:tc>
          <w:tcPr>
            <w:tcW w:w="6766" w:type="dxa"/>
            <w:vAlign w:val="center"/>
          </w:tcPr>
          <w:p w14:paraId="447A781A" w14:textId="77777777" w:rsidR="00EA553D" w:rsidRPr="006A5736" w:rsidRDefault="00EA553D" w:rsidP="00A713EB">
            <w:pPr>
              <w:spacing w:line="340" w:lineRule="exact"/>
              <w:rPr>
                <w:rFonts w:ascii="メイリオ" w:eastAsia="メイリオ" w:hAnsi="メイリオ"/>
              </w:rPr>
            </w:pPr>
            <w:r w:rsidRPr="006A5736">
              <w:rPr>
                <w:rFonts w:ascii="メイリオ" w:eastAsia="メイリオ" w:hAnsi="メイリオ" w:hint="eastAsia"/>
              </w:rPr>
              <w:t>年末年始（１２月２９日から１月３日まで）を除く毎日</w:t>
            </w:r>
          </w:p>
          <w:p w14:paraId="295E4DEC" w14:textId="77777777" w:rsidR="00EA553D" w:rsidRPr="006A5736" w:rsidRDefault="00EA553D" w:rsidP="00A713EB">
            <w:pPr>
              <w:spacing w:line="340" w:lineRule="exact"/>
              <w:rPr>
                <w:rFonts w:ascii="メイリオ" w:eastAsia="メイリオ" w:hAnsi="メイリオ"/>
              </w:rPr>
            </w:pPr>
            <w:r w:rsidRPr="006A5736">
              <w:rPr>
                <w:rFonts w:ascii="メイリオ" w:eastAsia="メイリオ" w:hAnsi="メイリオ" w:hint="eastAsia"/>
              </w:rPr>
              <w:t>ただし、年末年始も派遣できる場合がありますのでご相談ください。</w:t>
            </w:r>
          </w:p>
        </w:tc>
      </w:tr>
      <w:tr w:rsidR="00EA553D" w:rsidRPr="006A5736" w14:paraId="048EC72D" w14:textId="77777777" w:rsidTr="00E613FC">
        <w:trPr>
          <w:trHeight w:val="680"/>
        </w:trPr>
        <w:tc>
          <w:tcPr>
            <w:tcW w:w="2842" w:type="dxa"/>
            <w:vAlign w:val="center"/>
          </w:tcPr>
          <w:p w14:paraId="2B6D45DC" w14:textId="77777777"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提　供　時　間</w:t>
            </w:r>
          </w:p>
        </w:tc>
        <w:tc>
          <w:tcPr>
            <w:tcW w:w="6766" w:type="dxa"/>
            <w:vAlign w:val="center"/>
          </w:tcPr>
          <w:p w14:paraId="1A1DCEAF" w14:textId="77777777" w:rsidR="00EA553D" w:rsidRPr="006A5736" w:rsidRDefault="00EA553D" w:rsidP="00A713EB">
            <w:pPr>
              <w:spacing w:line="340" w:lineRule="exact"/>
              <w:rPr>
                <w:rFonts w:ascii="メイリオ" w:eastAsia="メイリオ" w:hAnsi="メイリオ"/>
              </w:rPr>
            </w:pPr>
            <w:r w:rsidRPr="006A5736">
              <w:rPr>
                <w:rFonts w:ascii="メイリオ" w:eastAsia="メイリオ" w:hAnsi="メイリオ" w:hint="eastAsia"/>
              </w:rPr>
              <w:t xml:space="preserve">午前７時３０分から午後７時まで　</w:t>
            </w:r>
          </w:p>
        </w:tc>
      </w:tr>
    </w:tbl>
    <w:p w14:paraId="747BB447" w14:textId="77777777" w:rsidR="00EA553D" w:rsidRPr="006A5736" w:rsidRDefault="00EA553D" w:rsidP="00EA553D">
      <w:pPr>
        <w:spacing w:line="340" w:lineRule="exact"/>
        <w:rPr>
          <w:rFonts w:ascii="メイリオ" w:eastAsia="メイリオ" w:hAnsi="メイリオ"/>
          <w:szCs w:val="21"/>
        </w:rPr>
      </w:pPr>
    </w:p>
    <w:p w14:paraId="48C00B11" w14:textId="3AEACB88" w:rsidR="00EA553D" w:rsidRPr="006A5736" w:rsidRDefault="00953189" w:rsidP="00EA553D">
      <w:pPr>
        <w:spacing w:line="340" w:lineRule="exact"/>
        <w:rPr>
          <w:rFonts w:ascii="メイリオ" w:eastAsia="メイリオ" w:hAnsi="メイリオ"/>
        </w:rPr>
      </w:pPr>
      <w:bookmarkStart w:id="2" w:name="_Hlk162542679"/>
      <w:r>
        <w:rPr>
          <w:rFonts w:ascii="メイリオ" w:eastAsia="メイリオ" w:hAnsi="メイリオ" w:hint="eastAsia"/>
          <w:sz w:val="24"/>
        </w:rPr>
        <w:t>６</w:t>
      </w:r>
      <w:r w:rsidR="00EA553D" w:rsidRPr="006A5736">
        <w:rPr>
          <w:rFonts w:ascii="メイリオ" w:eastAsia="メイリオ" w:hAnsi="メイリオ" w:hint="eastAsia"/>
          <w:sz w:val="24"/>
        </w:rPr>
        <w:t xml:space="preserve">　利用料金　</w:t>
      </w:r>
      <w:r w:rsidR="00EA553D" w:rsidRPr="006A5736">
        <w:rPr>
          <w:rFonts w:ascii="メイリオ" w:eastAsia="メイリオ" w:hAnsi="メイリオ" w:hint="eastAsia"/>
        </w:rPr>
        <w:t xml:space="preserve">　</w:t>
      </w:r>
    </w:p>
    <w:p w14:paraId="0A756E03" w14:textId="77777777" w:rsidR="00EA553D" w:rsidRPr="006A5736" w:rsidRDefault="00EA553D" w:rsidP="00EA553D">
      <w:pPr>
        <w:spacing w:line="340" w:lineRule="exact"/>
        <w:ind w:firstLineChars="100" w:firstLine="210"/>
        <w:rPr>
          <w:rFonts w:ascii="メイリオ" w:eastAsia="メイリオ" w:hAnsi="メイリオ"/>
        </w:rPr>
      </w:pPr>
      <w:r w:rsidRPr="006A5736">
        <w:rPr>
          <w:rFonts w:ascii="メイリオ" w:eastAsia="メイリオ" w:hAnsi="メイリオ" w:hint="eastAsia"/>
        </w:rPr>
        <w:t>利用料金（利用者負担額）</w:t>
      </w:r>
      <w:r w:rsidRPr="006A5736">
        <w:rPr>
          <w:rFonts w:ascii="メイリオ" w:eastAsia="メイリオ" w:hAnsi="メイリオ"/>
        </w:rPr>
        <w:t>は、</w:t>
      </w:r>
      <w:r w:rsidRPr="006A5736">
        <w:rPr>
          <w:rFonts w:ascii="メイリオ" w:eastAsia="メイリオ" w:hAnsi="メイリオ" w:hint="eastAsia"/>
        </w:rPr>
        <w:t>保険給付分を除いた原則１割（一定以上の所得のある方は２割又は３割）分となります。</w:t>
      </w:r>
    </w:p>
    <w:p w14:paraId="560A0C9B" w14:textId="77777777" w:rsidR="00EA553D" w:rsidRPr="006A5736" w:rsidRDefault="00EA553D" w:rsidP="00EA553D">
      <w:pPr>
        <w:spacing w:line="340" w:lineRule="exact"/>
        <w:rPr>
          <w:rFonts w:ascii="メイリオ" w:eastAsia="メイリオ" w:hAnsi="メイリオ"/>
        </w:rPr>
      </w:pPr>
      <w:r w:rsidRPr="006A5736">
        <w:rPr>
          <w:rFonts w:ascii="メイリオ" w:eastAsia="メイリオ" w:hAnsi="メイリオ" w:hint="eastAsia"/>
        </w:rPr>
        <w:t>（１）訪問介護サービス（要介護１～要介護５の認定者）利用料金の目安</w:t>
      </w:r>
    </w:p>
    <w:p w14:paraId="5A9273E5" w14:textId="77777777" w:rsidR="00EA553D" w:rsidRPr="006A5736" w:rsidRDefault="00EA553D" w:rsidP="00EA553D">
      <w:pPr>
        <w:pStyle w:val="2"/>
        <w:spacing w:line="340" w:lineRule="exact"/>
        <w:ind w:leftChars="0" w:firstLineChars="200" w:firstLine="420"/>
        <w:rPr>
          <w:rFonts w:ascii="メイリオ" w:eastAsia="メイリオ" w:hAnsi="メイリオ" w:hint="default"/>
        </w:rPr>
      </w:pPr>
      <w:r w:rsidRPr="006A5736">
        <w:rPr>
          <w:rFonts w:ascii="メイリオ" w:eastAsia="メイリオ" w:hAnsi="メイリオ"/>
        </w:rPr>
        <w:t>① 基本料金</w:t>
      </w:r>
    </w:p>
    <w:p w14:paraId="3F74ED03" w14:textId="77777777" w:rsidR="00EA553D" w:rsidRPr="006A5736" w:rsidRDefault="00EA553D" w:rsidP="00EA553D">
      <w:pPr>
        <w:pStyle w:val="2"/>
        <w:spacing w:line="340" w:lineRule="exact"/>
        <w:ind w:leftChars="300" w:left="630" w:firstLineChars="100" w:firstLine="210"/>
        <w:rPr>
          <w:rFonts w:ascii="メイリオ" w:eastAsia="メイリオ" w:hAnsi="メイリオ" w:hint="default"/>
        </w:rPr>
      </w:pPr>
      <w:r w:rsidRPr="006A5736">
        <w:rPr>
          <w:rFonts w:ascii="メイリオ" w:eastAsia="メイリオ" w:hAnsi="メイリオ"/>
        </w:rPr>
        <w:t>サービス提供を行った際の１回あたりの利用料金は以下のとおりです。これに１か月間に行ったサービス提供の回数、時間割増等の条件に基づいて計算します。</w:t>
      </w:r>
    </w:p>
    <w:p w14:paraId="03B5573F" w14:textId="77777777" w:rsidR="00EA553D" w:rsidRPr="006A5736" w:rsidRDefault="00EA553D" w:rsidP="00EA553D">
      <w:pPr>
        <w:pStyle w:val="2"/>
        <w:spacing w:line="340" w:lineRule="exact"/>
        <w:ind w:leftChars="0" w:firstLineChars="300" w:firstLine="630"/>
        <w:rPr>
          <w:rFonts w:ascii="メイリオ" w:eastAsia="メイリオ" w:hAnsi="メイリオ" w:hint="default"/>
        </w:rPr>
      </w:pPr>
      <w:r w:rsidRPr="006A5736">
        <w:rPr>
          <w:rFonts w:ascii="メイリオ" w:eastAsia="メイリオ" w:hAnsi="メイリオ"/>
        </w:rPr>
        <w:t>ア　身体介護が中心である訪問介護を行った場合</w:t>
      </w:r>
    </w:p>
    <w:tbl>
      <w:tblPr>
        <w:tblW w:w="96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220"/>
        <w:gridCol w:w="2221"/>
        <w:gridCol w:w="2221"/>
      </w:tblGrid>
      <w:tr w:rsidR="006A5736" w:rsidRPr="006A5736" w14:paraId="4A9EE0AE" w14:textId="77777777" w:rsidTr="00A713EB">
        <w:trPr>
          <w:trHeight w:val="397"/>
        </w:trPr>
        <w:tc>
          <w:tcPr>
            <w:tcW w:w="2977" w:type="dxa"/>
            <w:vAlign w:val="center"/>
          </w:tcPr>
          <w:p w14:paraId="5EE0C67B"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サービス提供に要する時間</w:t>
            </w:r>
          </w:p>
        </w:tc>
        <w:tc>
          <w:tcPr>
            <w:tcW w:w="2220" w:type="dxa"/>
            <w:vAlign w:val="center"/>
          </w:tcPr>
          <w:p w14:paraId="702B382B"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負担割合１割の場合</w:t>
            </w:r>
          </w:p>
        </w:tc>
        <w:tc>
          <w:tcPr>
            <w:tcW w:w="2221" w:type="dxa"/>
            <w:vAlign w:val="center"/>
          </w:tcPr>
          <w:p w14:paraId="4516C182"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負担割合２割の場合</w:t>
            </w:r>
          </w:p>
        </w:tc>
        <w:tc>
          <w:tcPr>
            <w:tcW w:w="2221" w:type="dxa"/>
            <w:vAlign w:val="center"/>
          </w:tcPr>
          <w:p w14:paraId="150A63AF"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負担割合３割の場合</w:t>
            </w:r>
          </w:p>
        </w:tc>
      </w:tr>
      <w:tr w:rsidR="006A5736" w:rsidRPr="006A5736" w14:paraId="35CADE67" w14:textId="77777777" w:rsidTr="00A713EB">
        <w:trPr>
          <w:trHeight w:val="397"/>
        </w:trPr>
        <w:tc>
          <w:tcPr>
            <w:tcW w:w="2977" w:type="dxa"/>
            <w:vAlign w:val="center"/>
          </w:tcPr>
          <w:p w14:paraId="4C1E3E37" w14:textId="77777777" w:rsidR="00EA553D" w:rsidRPr="006A5736" w:rsidRDefault="00EA553D" w:rsidP="00A713EB">
            <w:pPr>
              <w:pStyle w:val="a3"/>
              <w:spacing w:line="340" w:lineRule="exact"/>
              <w:jc w:val="center"/>
              <w:rPr>
                <w:rFonts w:ascii="メイリオ" w:eastAsia="メイリオ" w:hAnsi="メイリオ"/>
              </w:rPr>
            </w:pPr>
            <w:r w:rsidRPr="006A5736">
              <w:rPr>
                <w:rFonts w:ascii="メイリオ" w:eastAsia="メイリオ" w:hAnsi="メイリオ" w:hint="eastAsia"/>
              </w:rPr>
              <w:t>２０分未満</w:t>
            </w:r>
          </w:p>
        </w:tc>
        <w:tc>
          <w:tcPr>
            <w:tcW w:w="2220" w:type="dxa"/>
            <w:vAlign w:val="center"/>
          </w:tcPr>
          <w:p w14:paraId="3F459700" w14:textId="27AED94F" w:rsidR="00EA553D" w:rsidRPr="006A5736" w:rsidRDefault="00857777"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２１０</w:t>
            </w:r>
            <w:r w:rsidR="00EA553D" w:rsidRPr="006A5736">
              <w:rPr>
                <w:rFonts w:ascii="メイリオ" w:eastAsia="メイリオ" w:hAnsi="メイリオ" w:hint="eastAsia"/>
                <w:szCs w:val="21"/>
              </w:rPr>
              <w:t>円</w:t>
            </w:r>
          </w:p>
        </w:tc>
        <w:tc>
          <w:tcPr>
            <w:tcW w:w="2221" w:type="dxa"/>
            <w:vAlign w:val="center"/>
          </w:tcPr>
          <w:p w14:paraId="6BBEBEBA" w14:textId="69783DD6" w:rsidR="00EA553D" w:rsidRPr="006A5736" w:rsidRDefault="00857777"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４２０</w:t>
            </w:r>
            <w:r w:rsidR="00EA553D" w:rsidRPr="006A5736">
              <w:rPr>
                <w:rFonts w:ascii="メイリオ" w:eastAsia="メイリオ" w:hAnsi="メイリオ" w:hint="eastAsia"/>
                <w:szCs w:val="21"/>
              </w:rPr>
              <w:t>円</w:t>
            </w:r>
          </w:p>
        </w:tc>
        <w:tc>
          <w:tcPr>
            <w:tcW w:w="2221" w:type="dxa"/>
            <w:vAlign w:val="center"/>
          </w:tcPr>
          <w:p w14:paraId="0FA7DCB6" w14:textId="142BE247" w:rsidR="00EA553D" w:rsidRPr="006A5736" w:rsidRDefault="00857777"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６３０</w:t>
            </w:r>
            <w:r w:rsidR="00EA553D" w:rsidRPr="006A5736">
              <w:rPr>
                <w:rFonts w:ascii="メイリオ" w:eastAsia="メイリオ" w:hAnsi="メイリオ" w:hint="eastAsia"/>
                <w:szCs w:val="21"/>
              </w:rPr>
              <w:t>円</w:t>
            </w:r>
          </w:p>
        </w:tc>
      </w:tr>
      <w:tr w:rsidR="006A5736" w:rsidRPr="006A5736" w14:paraId="29C50BB5" w14:textId="77777777" w:rsidTr="00A713EB">
        <w:trPr>
          <w:trHeight w:val="397"/>
        </w:trPr>
        <w:tc>
          <w:tcPr>
            <w:tcW w:w="2977" w:type="dxa"/>
            <w:vAlign w:val="center"/>
          </w:tcPr>
          <w:p w14:paraId="42C2D64E" w14:textId="77777777" w:rsidR="00EA553D" w:rsidRPr="006A5736" w:rsidRDefault="00EA553D" w:rsidP="00A713EB">
            <w:pPr>
              <w:pStyle w:val="a3"/>
              <w:spacing w:line="340" w:lineRule="exact"/>
              <w:jc w:val="center"/>
              <w:rPr>
                <w:rFonts w:ascii="メイリオ" w:eastAsia="メイリオ" w:hAnsi="メイリオ"/>
              </w:rPr>
            </w:pPr>
            <w:r w:rsidRPr="006A5736">
              <w:rPr>
                <w:rFonts w:ascii="メイリオ" w:eastAsia="メイリオ" w:hAnsi="メイリオ" w:hint="eastAsia"/>
              </w:rPr>
              <w:t>２０分以上３０分未満</w:t>
            </w:r>
          </w:p>
        </w:tc>
        <w:tc>
          <w:tcPr>
            <w:tcW w:w="2220" w:type="dxa"/>
            <w:vAlign w:val="center"/>
          </w:tcPr>
          <w:p w14:paraId="47A453B7" w14:textId="3813F59E" w:rsidR="00EA553D" w:rsidRPr="006A5736" w:rsidRDefault="00857777" w:rsidP="00A713EB">
            <w:pPr>
              <w:spacing w:line="340" w:lineRule="exact"/>
              <w:jc w:val="center"/>
              <w:rPr>
                <w:rFonts w:ascii="メイリオ" w:eastAsia="メイリオ" w:hAnsi="メイリオ"/>
              </w:rPr>
            </w:pPr>
            <w:r w:rsidRPr="006A5736">
              <w:rPr>
                <w:rFonts w:ascii="メイリオ" w:eastAsia="メイリオ" w:hAnsi="メイリオ" w:hint="eastAsia"/>
              </w:rPr>
              <w:t>３１４</w:t>
            </w:r>
            <w:r w:rsidR="00EA553D" w:rsidRPr="006A5736">
              <w:rPr>
                <w:rFonts w:ascii="メイリオ" w:eastAsia="メイリオ" w:hAnsi="メイリオ" w:hint="eastAsia"/>
              </w:rPr>
              <w:t>円</w:t>
            </w:r>
          </w:p>
        </w:tc>
        <w:tc>
          <w:tcPr>
            <w:tcW w:w="2221" w:type="dxa"/>
            <w:vAlign w:val="center"/>
          </w:tcPr>
          <w:p w14:paraId="062C641B" w14:textId="24D9FD39" w:rsidR="00EA553D" w:rsidRPr="006A5736" w:rsidRDefault="00857777" w:rsidP="00A713EB">
            <w:pPr>
              <w:spacing w:line="340" w:lineRule="exact"/>
              <w:jc w:val="center"/>
              <w:rPr>
                <w:rFonts w:ascii="メイリオ" w:eastAsia="メイリオ" w:hAnsi="メイリオ"/>
              </w:rPr>
            </w:pPr>
            <w:r w:rsidRPr="006A5736">
              <w:rPr>
                <w:rFonts w:ascii="メイリオ" w:eastAsia="メイリオ" w:hAnsi="メイリオ" w:hint="eastAsia"/>
              </w:rPr>
              <w:t>６２７</w:t>
            </w:r>
            <w:r w:rsidR="00EA553D" w:rsidRPr="006A5736">
              <w:rPr>
                <w:rFonts w:ascii="メイリオ" w:eastAsia="メイリオ" w:hAnsi="メイリオ" w:hint="eastAsia"/>
              </w:rPr>
              <w:t>円</w:t>
            </w:r>
          </w:p>
        </w:tc>
        <w:tc>
          <w:tcPr>
            <w:tcW w:w="2221" w:type="dxa"/>
            <w:vAlign w:val="center"/>
          </w:tcPr>
          <w:p w14:paraId="7009245E" w14:textId="0C68CB4D" w:rsidR="00EA553D" w:rsidRPr="006A5736" w:rsidRDefault="00857777" w:rsidP="00A713EB">
            <w:pPr>
              <w:spacing w:line="340" w:lineRule="exact"/>
              <w:jc w:val="center"/>
              <w:rPr>
                <w:rFonts w:ascii="メイリオ" w:eastAsia="メイリオ" w:hAnsi="メイリオ"/>
              </w:rPr>
            </w:pPr>
            <w:r w:rsidRPr="006A5736">
              <w:rPr>
                <w:rFonts w:ascii="メイリオ" w:eastAsia="メイリオ" w:hAnsi="メイリオ" w:hint="eastAsia"/>
              </w:rPr>
              <w:t>９４１</w:t>
            </w:r>
            <w:r w:rsidR="00EA553D" w:rsidRPr="006A5736">
              <w:rPr>
                <w:rFonts w:ascii="メイリオ" w:eastAsia="メイリオ" w:hAnsi="メイリオ" w:hint="eastAsia"/>
              </w:rPr>
              <w:t>円</w:t>
            </w:r>
          </w:p>
        </w:tc>
      </w:tr>
      <w:tr w:rsidR="006A5736" w:rsidRPr="006A5736" w14:paraId="590B0C54" w14:textId="77777777" w:rsidTr="00A713EB">
        <w:trPr>
          <w:trHeight w:val="397"/>
        </w:trPr>
        <w:tc>
          <w:tcPr>
            <w:tcW w:w="2977" w:type="dxa"/>
            <w:vAlign w:val="center"/>
          </w:tcPr>
          <w:p w14:paraId="075EE56A" w14:textId="77777777"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３０分以上１時間未満</w:t>
            </w:r>
          </w:p>
        </w:tc>
        <w:tc>
          <w:tcPr>
            <w:tcW w:w="2220" w:type="dxa"/>
            <w:vAlign w:val="center"/>
          </w:tcPr>
          <w:p w14:paraId="5E93D1FF" w14:textId="16F14242"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４</w:t>
            </w:r>
            <w:r w:rsidR="00857777" w:rsidRPr="006A5736">
              <w:rPr>
                <w:rFonts w:ascii="メイリオ" w:eastAsia="メイリオ" w:hAnsi="メイリオ" w:hint="eastAsia"/>
              </w:rPr>
              <w:t>９７</w:t>
            </w:r>
            <w:r w:rsidRPr="006A5736">
              <w:rPr>
                <w:rFonts w:ascii="メイリオ" w:eastAsia="メイリオ" w:hAnsi="メイリオ" w:hint="eastAsia"/>
              </w:rPr>
              <w:t>円</w:t>
            </w:r>
          </w:p>
        </w:tc>
        <w:tc>
          <w:tcPr>
            <w:tcW w:w="2221" w:type="dxa"/>
            <w:vAlign w:val="center"/>
          </w:tcPr>
          <w:p w14:paraId="67EC1035" w14:textId="1D0067F5" w:rsidR="00EA553D" w:rsidRPr="006A5736" w:rsidRDefault="00857777" w:rsidP="00A713EB">
            <w:pPr>
              <w:spacing w:line="340" w:lineRule="exact"/>
              <w:jc w:val="center"/>
              <w:rPr>
                <w:rFonts w:ascii="メイリオ" w:eastAsia="メイリオ" w:hAnsi="メイリオ"/>
              </w:rPr>
            </w:pPr>
            <w:r w:rsidRPr="006A5736">
              <w:rPr>
                <w:rFonts w:ascii="メイリオ" w:eastAsia="メイリオ" w:hAnsi="メイリオ" w:hint="eastAsia"/>
              </w:rPr>
              <w:t>９９３</w:t>
            </w:r>
            <w:r w:rsidR="00EA553D" w:rsidRPr="006A5736">
              <w:rPr>
                <w:rFonts w:ascii="メイリオ" w:eastAsia="メイリオ" w:hAnsi="メイリオ" w:hint="eastAsia"/>
              </w:rPr>
              <w:t>円</w:t>
            </w:r>
          </w:p>
        </w:tc>
        <w:tc>
          <w:tcPr>
            <w:tcW w:w="2221" w:type="dxa"/>
            <w:vAlign w:val="center"/>
          </w:tcPr>
          <w:p w14:paraId="6636A2A9" w14:textId="5A999F81"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１，</w:t>
            </w:r>
            <w:r w:rsidR="00857777" w:rsidRPr="006A5736">
              <w:rPr>
                <w:rFonts w:ascii="メイリオ" w:eastAsia="メイリオ" w:hAnsi="メイリオ" w:hint="eastAsia"/>
              </w:rPr>
              <w:t>４９０</w:t>
            </w:r>
            <w:r w:rsidRPr="006A5736">
              <w:rPr>
                <w:rFonts w:ascii="メイリオ" w:eastAsia="メイリオ" w:hAnsi="メイリオ" w:hint="eastAsia"/>
              </w:rPr>
              <w:t>円</w:t>
            </w:r>
          </w:p>
        </w:tc>
      </w:tr>
      <w:tr w:rsidR="006A5736" w:rsidRPr="006A5736" w14:paraId="47D37D30" w14:textId="77777777" w:rsidTr="00A713EB">
        <w:trPr>
          <w:trHeight w:val="397"/>
        </w:trPr>
        <w:tc>
          <w:tcPr>
            <w:tcW w:w="2977" w:type="dxa"/>
            <w:tcBorders>
              <w:bottom w:val="single" w:sz="4" w:space="0" w:color="auto"/>
            </w:tcBorders>
            <w:vAlign w:val="center"/>
          </w:tcPr>
          <w:p w14:paraId="17E4D1AD" w14:textId="77777777"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１時間以上１時間３０分未満</w:t>
            </w:r>
          </w:p>
        </w:tc>
        <w:tc>
          <w:tcPr>
            <w:tcW w:w="2220" w:type="dxa"/>
            <w:tcBorders>
              <w:bottom w:val="single" w:sz="4" w:space="0" w:color="auto"/>
            </w:tcBorders>
            <w:vAlign w:val="center"/>
          </w:tcPr>
          <w:p w14:paraId="404CA78C" w14:textId="1199E78D" w:rsidR="00EA553D" w:rsidRPr="006A5736" w:rsidRDefault="00857777" w:rsidP="00A713EB">
            <w:pPr>
              <w:spacing w:line="340" w:lineRule="exact"/>
              <w:jc w:val="center"/>
              <w:rPr>
                <w:rFonts w:ascii="メイリオ" w:eastAsia="メイリオ" w:hAnsi="メイリオ"/>
              </w:rPr>
            </w:pPr>
            <w:r w:rsidRPr="006A5736">
              <w:rPr>
                <w:rFonts w:ascii="メイリオ" w:eastAsia="メイリオ" w:hAnsi="メイリオ" w:hint="eastAsia"/>
              </w:rPr>
              <w:t>７２８</w:t>
            </w:r>
            <w:r w:rsidR="00EA553D" w:rsidRPr="006A5736">
              <w:rPr>
                <w:rFonts w:ascii="メイリオ" w:eastAsia="メイリオ" w:hAnsi="メイリオ" w:hint="eastAsia"/>
              </w:rPr>
              <w:t>円</w:t>
            </w:r>
          </w:p>
        </w:tc>
        <w:tc>
          <w:tcPr>
            <w:tcW w:w="2221" w:type="dxa"/>
            <w:tcBorders>
              <w:bottom w:val="single" w:sz="4" w:space="0" w:color="auto"/>
            </w:tcBorders>
            <w:vAlign w:val="center"/>
          </w:tcPr>
          <w:p w14:paraId="57C48D8F" w14:textId="2A2A827E"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１，</w:t>
            </w:r>
            <w:r w:rsidR="00857777" w:rsidRPr="006A5736">
              <w:rPr>
                <w:rFonts w:ascii="メイリオ" w:eastAsia="メイリオ" w:hAnsi="メイリオ" w:hint="eastAsia"/>
              </w:rPr>
              <w:t>４５６</w:t>
            </w:r>
            <w:r w:rsidRPr="006A5736">
              <w:rPr>
                <w:rFonts w:ascii="メイリオ" w:eastAsia="メイリオ" w:hAnsi="メイリオ" w:hint="eastAsia"/>
              </w:rPr>
              <w:t>円</w:t>
            </w:r>
          </w:p>
        </w:tc>
        <w:tc>
          <w:tcPr>
            <w:tcW w:w="2221" w:type="dxa"/>
            <w:tcBorders>
              <w:bottom w:val="single" w:sz="4" w:space="0" w:color="auto"/>
            </w:tcBorders>
            <w:vAlign w:val="center"/>
          </w:tcPr>
          <w:p w14:paraId="2A778FC7" w14:textId="30BCB4E5"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２，</w:t>
            </w:r>
            <w:r w:rsidR="00857777" w:rsidRPr="006A5736">
              <w:rPr>
                <w:rFonts w:ascii="メイリオ" w:eastAsia="メイリオ" w:hAnsi="メイリオ" w:hint="eastAsia"/>
              </w:rPr>
              <w:t>１８３</w:t>
            </w:r>
            <w:r w:rsidRPr="006A5736">
              <w:rPr>
                <w:rFonts w:ascii="メイリオ" w:eastAsia="メイリオ" w:hAnsi="メイリオ" w:hint="eastAsia"/>
              </w:rPr>
              <w:t>円</w:t>
            </w:r>
          </w:p>
        </w:tc>
      </w:tr>
      <w:tr w:rsidR="006A5736" w:rsidRPr="006A5736" w14:paraId="19C0EC57" w14:textId="77777777" w:rsidTr="00A713EB">
        <w:trPr>
          <w:trHeight w:val="397"/>
        </w:trPr>
        <w:tc>
          <w:tcPr>
            <w:tcW w:w="2977" w:type="dxa"/>
            <w:tcBorders>
              <w:bottom w:val="single" w:sz="4" w:space="0" w:color="auto"/>
            </w:tcBorders>
            <w:vAlign w:val="center"/>
          </w:tcPr>
          <w:p w14:paraId="1776879C" w14:textId="77777777"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１時間３０分以上</w:t>
            </w:r>
          </w:p>
          <w:p w14:paraId="393D3819" w14:textId="77777777"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（３０分増すごとに）</w:t>
            </w:r>
          </w:p>
        </w:tc>
        <w:tc>
          <w:tcPr>
            <w:tcW w:w="2220" w:type="dxa"/>
            <w:tcBorders>
              <w:bottom w:val="single" w:sz="4" w:space="0" w:color="auto"/>
            </w:tcBorders>
            <w:vAlign w:val="center"/>
          </w:tcPr>
          <w:p w14:paraId="7C9DFB68" w14:textId="01F6A691"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約</w:t>
            </w:r>
            <w:r w:rsidR="00857777" w:rsidRPr="006A5736">
              <w:rPr>
                <w:rFonts w:ascii="メイリオ" w:eastAsia="メイリオ" w:hAnsi="メイリオ" w:hint="eastAsia"/>
                <w:szCs w:val="21"/>
              </w:rPr>
              <w:t>１０５</w:t>
            </w:r>
            <w:r w:rsidRPr="006A5736">
              <w:rPr>
                <w:rFonts w:ascii="メイリオ" w:eastAsia="メイリオ" w:hAnsi="メイリオ" w:hint="eastAsia"/>
                <w:szCs w:val="21"/>
              </w:rPr>
              <w:t>円　　　　　　加算されます</w:t>
            </w:r>
          </w:p>
        </w:tc>
        <w:tc>
          <w:tcPr>
            <w:tcW w:w="2221" w:type="dxa"/>
            <w:tcBorders>
              <w:bottom w:val="single" w:sz="4" w:space="0" w:color="auto"/>
            </w:tcBorders>
            <w:vAlign w:val="center"/>
          </w:tcPr>
          <w:p w14:paraId="53C2CD4D" w14:textId="56EA2226"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約</w:t>
            </w:r>
            <w:r w:rsidR="00857777" w:rsidRPr="006A5736">
              <w:rPr>
                <w:rFonts w:ascii="メイリオ" w:eastAsia="メイリオ" w:hAnsi="メイリオ" w:hint="eastAsia"/>
                <w:szCs w:val="21"/>
              </w:rPr>
              <w:t>２１０</w:t>
            </w:r>
            <w:r w:rsidRPr="006A5736">
              <w:rPr>
                <w:rFonts w:ascii="メイリオ" w:eastAsia="メイリオ" w:hAnsi="メイリオ" w:hint="eastAsia"/>
                <w:szCs w:val="21"/>
              </w:rPr>
              <w:t>円　　　　　加算されます</w:t>
            </w:r>
          </w:p>
        </w:tc>
        <w:tc>
          <w:tcPr>
            <w:tcW w:w="2221" w:type="dxa"/>
            <w:tcBorders>
              <w:bottom w:val="single" w:sz="4" w:space="0" w:color="auto"/>
            </w:tcBorders>
            <w:vAlign w:val="center"/>
          </w:tcPr>
          <w:p w14:paraId="734ADB03" w14:textId="2B67F623"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約</w:t>
            </w:r>
            <w:r w:rsidR="00857777" w:rsidRPr="006A5736">
              <w:rPr>
                <w:rFonts w:ascii="メイリオ" w:eastAsia="メイリオ" w:hAnsi="メイリオ" w:hint="eastAsia"/>
                <w:szCs w:val="21"/>
              </w:rPr>
              <w:t>３１５</w:t>
            </w:r>
            <w:r w:rsidRPr="006A5736">
              <w:rPr>
                <w:rFonts w:ascii="メイリオ" w:eastAsia="メイリオ" w:hAnsi="メイリオ" w:hint="eastAsia"/>
                <w:szCs w:val="21"/>
              </w:rPr>
              <w:t>円　　　　　加算されます</w:t>
            </w:r>
          </w:p>
        </w:tc>
      </w:tr>
    </w:tbl>
    <w:p w14:paraId="19378EF7" w14:textId="77777777" w:rsidR="00EA553D" w:rsidRPr="006A5736" w:rsidRDefault="00EA553D" w:rsidP="00EA553D">
      <w:pPr>
        <w:spacing w:line="340" w:lineRule="exact"/>
        <w:ind w:firstLineChars="400" w:firstLine="840"/>
        <w:rPr>
          <w:rFonts w:ascii="メイリオ" w:eastAsia="メイリオ" w:hAnsi="メイリオ"/>
          <w:szCs w:val="21"/>
        </w:rPr>
      </w:pPr>
      <w:r w:rsidRPr="006A5736">
        <w:rPr>
          <w:rFonts w:ascii="メイリオ" w:eastAsia="メイリオ" w:hAnsi="メイリオ" w:hint="eastAsia"/>
          <w:szCs w:val="21"/>
        </w:rPr>
        <w:t xml:space="preserve">イ　生活援助が中心である訪問介護を行った場合　</w:t>
      </w:r>
    </w:p>
    <w:tbl>
      <w:tblPr>
        <w:tblW w:w="96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220"/>
        <w:gridCol w:w="2221"/>
        <w:gridCol w:w="2221"/>
      </w:tblGrid>
      <w:tr w:rsidR="006A5736" w:rsidRPr="006A5736" w14:paraId="288CCA21" w14:textId="77777777" w:rsidTr="00A713EB">
        <w:trPr>
          <w:trHeight w:val="397"/>
        </w:trPr>
        <w:tc>
          <w:tcPr>
            <w:tcW w:w="2977" w:type="dxa"/>
            <w:vAlign w:val="center"/>
          </w:tcPr>
          <w:p w14:paraId="0374468B"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サービス提供に要する時間</w:t>
            </w:r>
          </w:p>
        </w:tc>
        <w:tc>
          <w:tcPr>
            <w:tcW w:w="2220" w:type="dxa"/>
            <w:vAlign w:val="center"/>
          </w:tcPr>
          <w:p w14:paraId="1EC2E770"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負担割合１割の場合</w:t>
            </w:r>
          </w:p>
        </w:tc>
        <w:tc>
          <w:tcPr>
            <w:tcW w:w="2221" w:type="dxa"/>
            <w:vAlign w:val="center"/>
          </w:tcPr>
          <w:p w14:paraId="36357C38"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負担割合２割の場合</w:t>
            </w:r>
          </w:p>
        </w:tc>
        <w:tc>
          <w:tcPr>
            <w:tcW w:w="2221" w:type="dxa"/>
            <w:vAlign w:val="center"/>
          </w:tcPr>
          <w:p w14:paraId="3CEB4397"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負担割合３割の場合</w:t>
            </w:r>
          </w:p>
        </w:tc>
      </w:tr>
      <w:tr w:rsidR="006A5736" w:rsidRPr="006A5736" w14:paraId="7A5C693D" w14:textId="77777777" w:rsidTr="00A713EB">
        <w:trPr>
          <w:trHeight w:val="397"/>
        </w:trPr>
        <w:tc>
          <w:tcPr>
            <w:tcW w:w="2977" w:type="dxa"/>
            <w:vAlign w:val="center"/>
          </w:tcPr>
          <w:p w14:paraId="3C331866" w14:textId="77777777" w:rsidR="00EA553D" w:rsidRPr="006A5736" w:rsidRDefault="00EA553D" w:rsidP="00A713EB">
            <w:pPr>
              <w:pStyle w:val="a3"/>
              <w:spacing w:line="340" w:lineRule="exact"/>
              <w:jc w:val="center"/>
              <w:rPr>
                <w:rFonts w:ascii="メイリオ" w:eastAsia="メイリオ" w:hAnsi="メイリオ"/>
              </w:rPr>
            </w:pPr>
            <w:r w:rsidRPr="006A5736">
              <w:rPr>
                <w:rFonts w:ascii="メイリオ" w:eastAsia="メイリオ" w:hAnsi="メイリオ" w:hint="eastAsia"/>
              </w:rPr>
              <w:t>２０分以上４５分未満</w:t>
            </w:r>
          </w:p>
        </w:tc>
        <w:tc>
          <w:tcPr>
            <w:tcW w:w="2220" w:type="dxa"/>
            <w:vAlign w:val="center"/>
          </w:tcPr>
          <w:p w14:paraId="0F3BD4AE" w14:textId="4DF52299"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２</w:t>
            </w:r>
            <w:r w:rsidR="00857777" w:rsidRPr="006A5736">
              <w:rPr>
                <w:rFonts w:ascii="メイリオ" w:eastAsia="メイリオ" w:hAnsi="メイリオ" w:hint="eastAsia"/>
              </w:rPr>
              <w:t>３０</w:t>
            </w:r>
            <w:r w:rsidRPr="006A5736">
              <w:rPr>
                <w:rFonts w:ascii="メイリオ" w:eastAsia="メイリオ" w:hAnsi="メイリオ" w:hint="eastAsia"/>
              </w:rPr>
              <w:t>円</w:t>
            </w:r>
          </w:p>
        </w:tc>
        <w:tc>
          <w:tcPr>
            <w:tcW w:w="2221" w:type="dxa"/>
            <w:vAlign w:val="center"/>
          </w:tcPr>
          <w:p w14:paraId="055ABF9A" w14:textId="6CBEDF68" w:rsidR="00EA553D" w:rsidRPr="006A5736" w:rsidRDefault="00EF1AC4" w:rsidP="00A713EB">
            <w:pPr>
              <w:spacing w:line="340" w:lineRule="exact"/>
              <w:jc w:val="center"/>
              <w:rPr>
                <w:rFonts w:ascii="メイリオ" w:eastAsia="メイリオ" w:hAnsi="メイリオ"/>
              </w:rPr>
            </w:pPr>
            <w:r w:rsidRPr="006A5736">
              <w:rPr>
                <w:rFonts w:ascii="メイリオ" w:eastAsia="メイリオ" w:hAnsi="メイリオ" w:hint="eastAsia"/>
              </w:rPr>
              <w:t>４</w:t>
            </w:r>
            <w:r w:rsidR="00857777" w:rsidRPr="006A5736">
              <w:rPr>
                <w:rFonts w:ascii="メイリオ" w:eastAsia="メイリオ" w:hAnsi="メイリオ" w:hint="eastAsia"/>
              </w:rPr>
              <w:t>６０</w:t>
            </w:r>
            <w:r w:rsidR="00EA553D" w:rsidRPr="006A5736">
              <w:rPr>
                <w:rFonts w:ascii="メイリオ" w:eastAsia="メイリオ" w:hAnsi="メイリオ" w:hint="eastAsia"/>
              </w:rPr>
              <w:t>円</w:t>
            </w:r>
          </w:p>
        </w:tc>
        <w:tc>
          <w:tcPr>
            <w:tcW w:w="2221" w:type="dxa"/>
            <w:vAlign w:val="center"/>
          </w:tcPr>
          <w:p w14:paraId="057526C1" w14:textId="435C829E"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６</w:t>
            </w:r>
            <w:r w:rsidR="00857777" w:rsidRPr="006A5736">
              <w:rPr>
                <w:rFonts w:ascii="メイリオ" w:eastAsia="メイリオ" w:hAnsi="メイリオ" w:hint="eastAsia"/>
              </w:rPr>
              <w:t>９０</w:t>
            </w:r>
            <w:r w:rsidRPr="006A5736">
              <w:rPr>
                <w:rFonts w:ascii="メイリオ" w:eastAsia="メイリオ" w:hAnsi="メイリオ" w:hint="eastAsia"/>
              </w:rPr>
              <w:t>円</w:t>
            </w:r>
          </w:p>
        </w:tc>
      </w:tr>
      <w:tr w:rsidR="006A5736" w:rsidRPr="006A5736" w14:paraId="71DF2539" w14:textId="77777777" w:rsidTr="00A713EB">
        <w:trPr>
          <w:trHeight w:val="397"/>
        </w:trPr>
        <w:tc>
          <w:tcPr>
            <w:tcW w:w="2977" w:type="dxa"/>
            <w:vAlign w:val="center"/>
          </w:tcPr>
          <w:p w14:paraId="463E5307" w14:textId="77777777" w:rsidR="00EA553D" w:rsidRPr="006A5736" w:rsidRDefault="00EA553D" w:rsidP="00A713EB">
            <w:pPr>
              <w:pStyle w:val="a3"/>
              <w:spacing w:line="340" w:lineRule="exact"/>
              <w:jc w:val="center"/>
              <w:rPr>
                <w:rFonts w:ascii="メイリオ" w:eastAsia="メイリオ" w:hAnsi="メイリオ"/>
              </w:rPr>
            </w:pPr>
            <w:r w:rsidRPr="006A5736">
              <w:rPr>
                <w:rFonts w:ascii="メイリオ" w:eastAsia="メイリオ" w:hAnsi="メイリオ" w:hint="eastAsia"/>
              </w:rPr>
              <w:t>４５分以上</w:t>
            </w:r>
          </w:p>
        </w:tc>
        <w:tc>
          <w:tcPr>
            <w:tcW w:w="2220" w:type="dxa"/>
            <w:vAlign w:val="center"/>
          </w:tcPr>
          <w:p w14:paraId="600415C6" w14:textId="19A3DB9A"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２</w:t>
            </w:r>
            <w:r w:rsidR="00857777" w:rsidRPr="006A5736">
              <w:rPr>
                <w:rFonts w:ascii="メイリオ" w:eastAsia="メイリオ" w:hAnsi="メイリオ" w:hint="eastAsia"/>
              </w:rPr>
              <w:t>８３</w:t>
            </w:r>
            <w:r w:rsidRPr="006A5736">
              <w:rPr>
                <w:rFonts w:ascii="メイリオ" w:eastAsia="メイリオ" w:hAnsi="メイリオ" w:hint="eastAsia"/>
              </w:rPr>
              <w:t>円</w:t>
            </w:r>
          </w:p>
        </w:tc>
        <w:tc>
          <w:tcPr>
            <w:tcW w:w="2221" w:type="dxa"/>
            <w:vAlign w:val="center"/>
          </w:tcPr>
          <w:p w14:paraId="17C42BCB" w14:textId="4221E3D9" w:rsidR="00EA553D" w:rsidRPr="006A5736" w:rsidRDefault="00EA553D" w:rsidP="00A713EB">
            <w:pPr>
              <w:spacing w:line="340" w:lineRule="exact"/>
              <w:jc w:val="center"/>
              <w:rPr>
                <w:rFonts w:ascii="メイリオ" w:eastAsia="メイリオ" w:hAnsi="メイリオ"/>
              </w:rPr>
            </w:pPr>
            <w:r w:rsidRPr="006A5736">
              <w:rPr>
                <w:rFonts w:ascii="メイリオ" w:eastAsia="メイリオ" w:hAnsi="メイリオ" w:hint="eastAsia"/>
              </w:rPr>
              <w:t>５</w:t>
            </w:r>
            <w:r w:rsidR="00857777" w:rsidRPr="006A5736">
              <w:rPr>
                <w:rFonts w:ascii="メイリオ" w:eastAsia="メイリオ" w:hAnsi="メイリオ" w:hint="eastAsia"/>
              </w:rPr>
              <w:t>６５</w:t>
            </w:r>
            <w:r w:rsidRPr="006A5736">
              <w:rPr>
                <w:rFonts w:ascii="メイリオ" w:eastAsia="メイリオ" w:hAnsi="メイリオ" w:hint="eastAsia"/>
              </w:rPr>
              <w:t>円</w:t>
            </w:r>
          </w:p>
        </w:tc>
        <w:tc>
          <w:tcPr>
            <w:tcW w:w="2221" w:type="dxa"/>
            <w:vAlign w:val="center"/>
          </w:tcPr>
          <w:p w14:paraId="5BD0BC92" w14:textId="6DA9E2D7" w:rsidR="00EA553D" w:rsidRPr="006A5736" w:rsidRDefault="00857777" w:rsidP="00A713EB">
            <w:pPr>
              <w:spacing w:line="340" w:lineRule="exact"/>
              <w:jc w:val="center"/>
              <w:rPr>
                <w:rFonts w:ascii="メイリオ" w:eastAsia="メイリオ" w:hAnsi="メイリオ"/>
              </w:rPr>
            </w:pPr>
            <w:r w:rsidRPr="006A5736">
              <w:rPr>
                <w:rFonts w:ascii="メイリオ" w:eastAsia="メイリオ" w:hAnsi="メイリオ" w:hint="eastAsia"/>
              </w:rPr>
              <w:t>８４８</w:t>
            </w:r>
            <w:r w:rsidR="00EA553D" w:rsidRPr="006A5736">
              <w:rPr>
                <w:rFonts w:ascii="メイリオ" w:eastAsia="メイリオ" w:hAnsi="メイリオ" w:hint="eastAsia"/>
              </w:rPr>
              <w:t>円</w:t>
            </w:r>
          </w:p>
        </w:tc>
      </w:tr>
    </w:tbl>
    <w:p w14:paraId="18A3E309" w14:textId="77777777" w:rsidR="00EA553D" w:rsidRPr="006A5736" w:rsidRDefault="00EA553D" w:rsidP="00EA553D">
      <w:pPr>
        <w:spacing w:line="340" w:lineRule="exact"/>
        <w:ind w:leftChars="200" w:left="840" w:hangingChars="200" w:hanging="420"/>
        <w:rPr>
          <w:rFonts w:ascii="メイリオ" w:eastAsia="メイリオ" w:hAnsi="メイリオ"/>
          <w:szCs w:val="21"/>
        </w:rPr>
      </w:pPr>
      <w:r w:rsidRPr="006A5736">
        <w:rPr>
          <w:rFonts w:ascii="メイリオ" w:eastAsia="メイリオ" w:hAnsi="メイリオ" w:hint="eastAsia"/>
          <w:szCs w:val="21"/>
        </w:rPr>
        <w:t xml:space="preserve">　　ウ　身体介護に引き続き生活援助を行う場合</w:t>
      </w:r>
    </w:p>
    <w:p w14:paraId="62499653" w14:textId="7B281BDA" w:rsidR="00EA553D" w:rsidRPr="006A5736" w:rsidRDefault="00EA553D" w:rsidP="00EA553D">
      <w:pPr>
        <w:spacing w:line="340" w:lineRule="exact"/>
        <w:ind w:leftChars="400" w:left="840"/>
        <w:rPr>
          <w:rFonts w:ascii="メイリオ" w:eastAsia="メイリオ" w:hAnsi="メイリオ"/>
          <w:szCs w:val="21"/>
        </w:rPr>
      </w:pPr>
      <w:r w:rsidRPr="006A5736">
        <w:rPr>
          <w:rFonts w:ascii="メイリオ" w:eastAsia="メイリオ" w:hAnsi="メイリオ" w:hint="eastAsia"/>
          <w:szCs w:val="21"/>
        </w:rPr>
        <w:t>２０分から起算して２５分増すごとに、負担割合１割の場合は</w:t>
      </w:r>
      <w:r w:rsidR="00857777" w:rsidRPr="006A5736">
        <w:rPr>
          <w:rFonts w:ascii="メイリオ" w:eastAsia="メイリオ" w:hAnsi="メイリオ" w:hint="eastAsia"/>
          <w:szCs w:val="21"/>
        </w:rPr>
        <w:t>８４</w:t>
      </w:r>
      <w:r w:rsidRPr="006A5736">
        <w:rPr>
          <w:rFonts w:ascii="メイリオ" w:eastAsia="メイリオ" w:hAnsi="メイリオ" w:hint="eastAsia"/>
          <w:szCs w:val="21"/>
        </w:rPr>
        <w:t>円、負担割合２割の場合は１</w:t>
      </w:r>
      <w:r w:rsidR="00857777" w:rsidRPr="006A5736">
        <w:rPr>
          <w:rFonts w:ascii="メイリオ" w:eastAsia="メイリオ" w:hAnsi="メイリオ" w:hint="eastAsia"/>
          <w:szCs w:val="21"/>
        </w:rPr>
        <w:t>６７</w:t>
      </w:r>
      <w:r w:rsidRPr="006A5736">
        <w:rPr>
          <w:rFonts w:ascii="メイリオ" w:eastAsia="メイリオ" w:hAnsi="メイリオ" w:hint="eastAsia"/>
          <w:szCs w:val="21"/>
        </w:rPr>
        <w:t>円、負担割合３割の場合は２</w:t>
      </w:r>
      <w:r w:rsidR="00857777" w:rsidRPr="006A5736">
        <w:rPr>
          <w:rFonts w:ascii="メイリオ" w:eastAsia="メイリオ" w:hAnsi="メイリオ" w:hint="eastAsia"/>
          <w:szCs w:val="21"/>
        </w:rPr>
        <w:t>５</w:t>
      </w:r>
      <w:r w:rsidR="00DF58E1" w:rsidRPr="006A5736">
        <w:rPr>
          <w:rFonts w:ascii="メイリオ" w:eastAsia="メイリオ" w:hAnsi="メイリオ" w:hint="eastAsia"/>
          <w:szCs w:val="21"/>
        </w:rPr>
        <w:t>１</w:t>
      </w:r>
      <w:r w:rsidRPr="006A5736">
        <w:rPr>
          <w:rFonts w:ascii="メイリオ" w:eastAsia="メイリオ" w:hAnsi="メイリオ" w:hint="eastAsia"/>
          <w:szCs w:val="21"/>
        </w:rPr>
        <w:t>円加算されます。</w:t>
      </w:r>
    </w:p>
    <w:p w14:paraId="3C18E7FC" w14:textId="6105C413" w:rsidR="00EA553D" w:rsidRPr="006A5736" w:rsidRDefault="00EA553D" w:rsidP="00EA553D">
      <w:pPr>
        <w:spacing w:line="340" w:lineRule="exact"/>
        <w:ind w:firstLineChars="200" w:firstLine="320"/>
        <w:rPr>
          <w:rFonts w:ascii="メイリオ" w:eastAsia="メイリオ" w:hAnsi="メイリオ"/>
          <w:sz w:val="16"/>
          <w:szCs w:val="16"/>
        </w:rPr>
      </w:pPr>
      <w:r w:rsidRPr="006A5736">
        <w:rPr>
          <w:rFonts w:ascii="メイリオ" w:eastAsia="メイリオ" w:hAnsi="メイリオ" w:hint="eastAsia"/>
          <w:sz w:val="16"/>
          <w:szCs w:val="16"/>
        </w:rPr>
        <w:t>※　当事業所では、業務執行体制を整えている事業所に加算される特定事業所加算（</w:t>
      </w:r>
      <w:r w:rsidR="00F304EE" w:rsidRPr="006A5736">
        <w:rPr>
          <w:rFonts w:ascii="メイリオ" w:eastAsia="メイリオ" w:hAnsi="メイリオ" w:hint="eastAsia"/>
          <w:sz w:val="16"/>
          <w:szCs w:val="16"/>
        </w:rPr>
        <w:t>Ⅰ</w:t>
      </w:r>
      <w:r w:rsidRPr="006A5736">
        <w:rPr>
          <w:rFonts w:ascii="メイリオ" w:eastAsia="メイリオ" w:hAnsi="メイリオ" w:hint="eastAsia"/>
          <w:sz w:val="16"/>
          <w:szCs w:val="16"/>
        </w:rPr>
        <w:t>）分を含めた料金を基本料金としています。</w:t>
      </w:r>
    </w:p>
    <w:p w14:paraId="228895BA" w14:textId="77777777" w:rsidR="00EA553D" w:rsidRPr="006A5736" w:rsidRDefault="00EA553D" w:rsidP="00EA553D">
      <w:pPr>
        <w:spacing w:line="340" w:lineRule="exact"/>
        <w:ind w:firstLineChars="200" w:firstLine="320"/>
        <w:rPr>
          <w:rFonts w:ascii="メイリオ" w:eastAsia="メイリオ" w:hAnsi="メイリオ"/>
          <w:sz w:val="16"/>
          <w:szCs w:val="16"/>
        </w:rPr>
      </w:pPr>
      <w:r w:rsidRPr="006A5736">
        <w:rPr>
          <w:rFonts w:ascii="メイリオ" w:eastAsia="メイリオ" w:hAnsi="メイリオ" w:hint="eastAsia"/>
          <w:sz w:val="16"/>
          <w:szCs w:val="16"/>
        </w:rPr>
        <w:t>※　以下の時間帯でサービス提供を行う場合は、基本料金に以下の率による割増料金がそれぞれ加算されます。</w:t>
      </w:r>
    </w:p>
    <w:p w14:paraId="6CE4B89D" w14:textId="77777777" w:rsidR="00EA553D" w:rsidRPr="006A5736" w:rsidRDefault="00EA553D" w:rsidP="00EA553D">
      <w:pPr>
        <w:spacing w:line="340" w:lineRule="exact"/>
        <w:ind w:firstLineChars="500" w:firstLine="800"/>
        <w:rPr>
          <w:rFonts w:ascii="メイリオ" w:eastAsia="メイリオ" w:hAnsi="メイリオ"/>
          <w:sz w:val="16"/>
          <w:szCs w:val="16"/>
          <w:lang w:eastAsia="zh-TW"/>
        </w:rPr>
      </w:pPr>
      <w:r w:rsidRPr="006A5736">
        <w:rPr>
          <w:rFonts w:ascii="メイリオ" w:eastAsia="メイリオ" w:hAnsi="メイリオ" w:hint="eastAsia"/>
          <w:sz w:val="16"/>
          <w:szCs w:val="16"/>
          <w:lang w:eastAsia="zh-TW"/>
        </w:rPr>
        <w:t>早朝（午前　６時～午前　８時）</w:t>
      </w:r>
      <w:r w:rsidRPr="006A5736">
        <w:rPr>
          <w:rFonts w:ascii="メイリオ" w:eastAsia="メイリオ" w:hAnsi="メイリオ" w:hint="eastAsia"/>
          <w:sz w:val="16"/>
          <w:szCs w:val="16"/>
        </w:rPr>
        <w:t xml:space="preserve">　</w:t>
      </w:r>
      <w:r w:rsidRPr="006A5736">
        <w:rPr>
          <w:rFonts w:ascii="メイリオ" w:eastAsia="メイリオ" w:hAnsi="メイリオ" w:hint="eastAsia"/>
          <w:sz w:val="16"/>
          <w:szCs w:val="16"/>
          <w:lang w:eastAsia="zh-TW"/>
        </w:rPr>
        <w:t>…</w:t>
      </w:r>
      <w:r w:rsidRPr="006A5736">
        <w:rPr>
          <w:rFonts w:ascii="メイリオ" w:eastAsia="メイリオ" w:hAnsi="メイリオ" w:hint="eastAsia"/>
          <w:sz w:val="16"/>
          <w:szCs w:val="16"/>
        </w:rPr>
        <w:t xml:space="preserve">　</w:t>
      </w:r>
      <w:r w:rsidRPr="006A5736">
        <w:rPr>
          <w:rFonts w:ascii="メイリオ" w:eastAsia="メイリオ" w:hAnsi="メイリオ" w:hint="eastAsia"/>
          <w:sz w:val="16"/>
          <w:szCs w:val="16"/>
          <w:lang w:eastAsia="zh-TW"/>
        </w:rPr>
        <w:t>２５％　　　夜間（午後　６時～午後１０時）</w:t>
      </w:r>
      <w:r w:rsidRPr="006A5736">
        <w:rPr>
          <w:rFonts w:ascii="メイリオ" w:eastAsia="メイリオ" w:hAnsi="メイリオ" w:hint="eastAsia"/>
          <w:sz w:val="16"/>
          <w:szCs w:val="16"/>
        </w:rPr>
        <w:t xml:space="preserve">　</w:t>
      </w:r>
      <w:r w:rsidRPr="006A5736">
        <w:rPr>
          <w:rFonts w:ascii="メイリオ" w:eastAsia="メイリオ" w:hAnsi="メイリオ" w:hint="eastAsia"/>
          <w:sz w:val="16"/>
          <w:szCs w:val="16"/>
          <w:lang w:eastAsia="zh-TW"/>
        </w:rPr>
        <w:t>…</w:t>
      </w:r>
      <w:r w:rsidRPr="006A5736">
        <w:rPr>
          <w:rFonts w:ascii="メイリオ" w:eastAsia="メイリオ" w:hAnsi="メイリオ" w:hint="eastAsia"/>
          <w:sz w:val="16"/>
          <w:szCs w:val="16"/>
        </w:rPr>
        <w:t xml:space="preserve">　</w:t>
      </w:r>
      <w:r w:rsidRPr="006A5736">
        <w:rPr>
          <w:rFonts w:ascii="メイリオ" w:eastAsia="メイリオ" w:hAnsi="メイリオ" w:hint="eastAsia"/>
          <w:sz w:val="16"/>
          <w:szCs w:val="16"/>
          <w:lang w:eastAsia="zh-TW"/>
        </w:rPr>
        <w:t>２５％</w:t>
      </w:r>
    </w:p>
    <w:p w14:paraId="1D8B5A25" w14:textId="77777777" w:rsidR="00EA553D" w:rsidRPr="006A5736" w:rsidRDefault="00EA553D" w:rsidP="00EA553D">
      <w:pPr>
        <w:spacing w:line="340" w:lineRule="exact"/>
        <w:ind w:left="640" w:hangingChars="400" w:hanging="640"/>
        <w:rPr>
          <w:rFonts w:ascii="メイリオ" w:eastAsia="メイリオ" w:hAnsi="メイリオ"/>
          <w:sz w:val="16"/>
          <w:szCs w:val="16"/>
        </w:rPr>
      </w:pPr>
      <w:r w:rsidRPr="006A5736">
        <w:rPr>
          <w:rFonts w:ascii="メイリオ" w:eastAsia="メイリオ" w:hAnsi="メイリオ" w:hint="eastAsia"/>
          <w:sz w:val="16"/>
          <w:szCs w:val="16"/>
          <w:lang w:eastAsia="zh-TW"/>
        </w:rPr>
        <w:t xml:space="preserve">　　</w:t>
      </w:r>
      <w:r w:rsidRPr="006A5736">
        <w:rPr>
          <w:rFonts w:ascii="メイリオ" w:eastAsia="メイリオ" w:hAnsi="メイリオ" w:hint="eastAsia"/>
          <w:sz w:val="16"/>
          <w:szCs w:val="16"/>
        </w:rPr>
        <w:t>※　心身の状況により訪問介護員が１名で介護を行うことが困難な場合は、ご利用者の同意を得て、訪問介護員２名でサービス提供を行う場合があります。その場合は２名分の利用料金をご負担していただきます。</w:t>
      </w:r>
    </w:p>
    <w:p w14:paraId="060E01B4" w14:textId="77777777" w:rsidR="00EA553D" w:rsidRPr="006A5736" w:rsidRDefault="00EA553D" w:rsidP="00EA553D">
      <w:pPr>
        <w:spacing w:line="340" w:lineRule="exact"/>
        <w:ind w:left="640" w:hangingChars="400" w:hanging="640"/>
        <w:rPr>
          <w:rFonts w:ascii="メイリオ" w:eastAsia="メイリオ" w:hAnsi="メイリオ"/>
          <w:sz w:val="16"/>
          <w:szCs w:val="16"/>
        </w:rPr>
      </w:pPr>
      <w:r w:rsidRPr="006A5736">
        <w:rPr>
          <w:rFonts w:ascii="メイリオ" w:eastAsia="メイリオ" w:hAnsi="メイリオ" w:hint="eastAsia"/>
          <w:sz w:val="16"/>
          <w:szCs w:val="16"/>
        </w:rPr>
        <w:t xml:space="preserve">　　※　以下の条件のもとサービス提供を行う場合は基本料金が減算されます。（区分支給限度基準額を計算する際には減算前の単位数</w:t>
      </w:r>
      <w:r w:rsidRPr="006A5736">
        <w:rPr>
          <w:rFonts w:ascii="メイリオ" w:eastAsia="メイリオ" w:hAnsi="メイリオ" w:hint="eastAsia"/>
          <w:sz w:val="16"/>
          <w:szCs w:val="16"/>
        </w:rPr>
        <w:lastRenderedPageBreak/>
        <w:t>を用います。）</w:t>
      </w:r>
    </w:p>
    <w:p w14:paraId="62641C12" w14:textId="77777777" w:rsidR="00EA553D" w:rsidRPr="006A5736" w:rsidRDefault="00EA553D" w:rsidP="00EA553D">
      <w:pPr>
        <w:spacing w:line="340" w:lineRule="exact"/>
        <w:ind w:left="640" w:hangingChars="400" w:hanging="640"/>
        <w:rPr>
          <w:rFonts w:ascii="メイリオ" w:eastAsia="メイリオ" w:hAnsi="メイリオ"/>
          <w:sz w:val="16"/>
          <w:szCs w:val="16"/>
        </w:rPr>
      </w:pPr>
      <w:r w:rsidRPr="006A5736">
        <w:rPr>
          <w:rFonts w:ascii="メイリオ" w:eastAsia="メイリオ" w:hAnsi="メイリオ" w:hint="eastAsia"/>
          <w:sz w:val="16"/>
          <w:szCs w:val="16"/>
        </w:rPr>
        <w:t xml:space="preserve">　　（ア）事業所と同一敷地内又は隣接する敷地内に所在する建物に居住されている場合（（イ）を除く）　　　　…１０％減算</w:t>
      </w:r>
    </w:p>
    <w:p w14:paraId="3595DBE5" w14:textId="77777777" w:rsidR="00EA553D" w:rsidRPr="006A5736" w:rsidRDefault="00EA553D" w:rsidP="00EA553D">
      <w:pPr>
        <w:spacing w:line="340" w:lineRule="exact"/>
        <w:ind w:left="640" w:hangingChars="400" w:hanging="640"/>
        <w:rPr>
          <w:rFonts w:ascii="メイリオ" w:eastAsia="メイリオ" w:hAnsi="メイリオ"/>
          <w:sz w:val="16"/>
          <w:szCs w:val="16"/>
        </w:rPr>
      </w:pPr>
      <w:r w:rsidRPr="006A5736">
        <w:rPr>
          <w:rFonts w:ascii="メイリオ" w:eastAsia="メイリオ" w:hAnsi="メイリオ" w:hint="eastAsia"/>
          <w:sz w:val="16"/>
          <w:szCs w:val="16"/>
        </w:rPr>
        <w:t xml:space="preserve">　　（イ）上記（ア）の建物のうち、当該建物に居住するご利用者の人数が１か月あたり５０人以上の場合　　　 …１５％減算</w:t>
      </w:r>
    </w:p>
    <w:p w14:paraId="5121B59C" w14:textId="77777777" w:rsidR="00EA553D" w:rsidRPr="006A5736" w:rsidRDefault="00EA553D" w:rsidP="00EA553D">
      <w:pPr>
        <w:spacing w:line="340" w:lineRule="exact"/>
        <w:ind w:left="640" w:hangingChars="400" w:hanging="640"/>
        <w:rPr>
          <w:rFonts w:ascii="メイリオ" w:eastAsia="メイリオ" w:hAnsi="メイリオ"/>
          <w:sz w:val="16"/>
          <w:szCs w:val="16"/>
        </w:rPr>
      </w:pPr>
      <w:r w:rsidRPr="006A5736">
        <w:rPr>
          <w:rFonts w:ascii="メイリオ" w:eastAsia="メイリオ" w:hAnsi="メイリオ" w:hint="eastAsia"/>
          <w:sz w:val="16"/>
          <w:szCs w:val="16"/>
        </w:rPr>
        <w:t xml:space="preserve">　　（ウ）上記（ア）以外の建物に居住されている場合で、当該建物に居住するご利用者の人数が１か月あたり２０人以上の場合</w:t>
      </w:r>
    </w:p>
    <w:p w14:paraId="1540FE36" w14:textId="77777777" w:rsidR="00EA553D" w:rsidRPr="006A5736" w:rsidRDefault="00EA553D" w:rsidP="00EA553D">
      <w:pPr>
        <w:spacing w:line="340" w:lineRule="exact"/>
        <w:ind w:leftChars="400" w:left="840" w:firstLineChars="4650" w:firstLine="7440"/>
        <w:rPr>
          <w:rFonts w:ascii="メイリオ" w:eastAsia="メイリオ" w:hAnsi="メイリオ"/>
          <w:sz w:val="16"/>
          <w:szCs w:val="16"/>
        </w:rPr>
      </w:pPr>
      <w:r w:rsidRPr="006A5736">
        <w:rPr>
          <w:rFonts w:ascii="メイリオ" w:eastAsia="メイリオ" w:hAnsi="メイリオ" w:hint="eastAsia"/>
          <w:sz w:val="16"/>
          <w:szCs w:val="16"/>
        </w:rPr>
        <w:t xml:space="preserve">…１０％減算　　　　　　　　　　　　　　　　　　　　　　　　　　　　　　　　　　　　　　　　　　　　　　　　　　</w:t>
      </w:r>
    </w:p>
    <w:p w14:paraId="2F0A2937" w14:textId="1E9105D3" w:rsidR="00DC0B5B" w:rsidRPr="006A5736" w:rsidRDefault="00EA553D" w:rsidP="007026B7">
      <w:pPr>
        <w:spacing w:line="340" w:lineRule="exact"/>
        <w:ind w:left="640" w:hangingChars="400" w:hanging="640"/>
        <w:rPr>
          <w:rFonts w:ascii="メイリオ" w:eastAsia="メイリオ" w:hAnsi="メイリオ"/>
          <w:sz w:val="16"/>
          <w:szCs w:val="16"/>
        </w:rPr>
      </w:pPr>
      <w:r w:rsidRPr="006A5736">
        <w:rPr>
          <w:rFonts w:ascii="メイリオ" w:eastAsia="メイリオ" w:hAnsi="メイリオ" w:hint="eastAsia"/>
          <w:sz w:val="16"/>
          <w:szCs w:val="16"/>
        </w:rPr>
        <w:t xml:space="preserve">　　※　要介護認定の申請をされていない場合や要介護認定が決定していない場合は、介護報酬単価の全額をいったんお支払いいただきます。要介護認定を受け、要介護度が決定した後、利用料金を除く金額の払戻しを受けられます。</w:t>
      </w:r>
      <w:bookmarkEnd w:id="2"/>
      <w:r w:rsidRPr="006A5736">
        <w:rPr>
          <w:rFonts w:ascii="メイリオ" w:eastAsia="メイリオ" w:hAnsi="メイリオ"/>
          <w:sz w:val="16"/>
          <w:szCs w:val="16"/>
        </w:rPr>
        <w:t xml:space="preserve">　</w:t>
      </w:r>
    </w:p>
    <w:p w14:paraId="49DD5834" w14:textId="011FAF18" w:rsidR="00EA553D" w:rsidRPr="006A5736" w:rsidRDefault="00EA553D" w:rsidP="00F40FEC">
      <w:pPr>
        <w:spacing w:line="340" w:lineRule="exact"/>
        <w:rPr>
          <w:rFonts w:ascii="メイリオ" w:eastAsia="メイリオ" w:hAnsi="メイリオ"/>
          <w:sz w:val="16"/>
          <w:szCs w:val="16"/>
        </w:rPr>
      </w:pPr>
      <w:r w:rsidRPr="006A5736">
        <w:rPr>
          <w:rFonts w:ascii="メイリオ" w:eastAsia="メイリオ" w:hAnsi="メイリオ"/>
          <w:sz w:val="16"/>
          <w:szCs w:val="16"/>
        </w:rPr>
        <w:t xml:space="preserve">　　　　　　　　　　　　　　　　　　　　　　　　　　　　　　　　　　　　　　　　　　　　 </w:t>
      </w:r>
    </w:p>
    <w:p w14:paraId="4B8DA785" w14:textId="77777777" w:rsidR="00EA553D" w:rsidRPr="006A5736" w:rsidRDefault="00EA553D" w:rsidP="00EA553D">
      <w:pPr>
        <w:pStyle w:val="2"/>
        <w:spacing w:line="340" w:lineRule="exact"/>
        <w:ind w:leftChars="0" w:left="0" w:firstLineChars="0" w:firstLine="0"/>
        <w:rPr>
          <w:rFonts w:ascii="メイリオ" w:eastAsia="メイリオ" w:hAnsi="メイリオ" w:hint="default"/>
        </w:rPr>
      </w:pPr>
      <w:r w:rsidRPr="006A5736">
        <w:rPr>
          <w:rFonts w:ascii="メイリオ" w:eastAsia="メイリオ" w:hAnsi="メイリオ" w:cs="ＭＳ 明朝"/>
        </w:rPr>
        <w:t>（４）訪問介護サービス・介護型ヘルプサービス・生活支援型ヘルプサービスの</w:t>
      </w:r>
      <w:r w:rsidRPr="006A5736">
        <w:rPr>
          <w:rFonts w:ascii="メイリオ" w:eastAsia="メイリオ" w:hAnsi="メイリオ"/>
        </w:rPr>
        <w:t>加算料金</w:t>
      </w:r>
    </w:p>
    <w:p w14:paraId="146070FC" w14:textId="77777777" w:rsidR="00EA553D" w:rsidRPr="006A5736" w:rsidRDefault="00EA553D" w:rsidP="00EA553D">
      <w:pPr>
        <w:spacing w:line="340" w:lineRule="exact"/>
        <w:ind w:firstLineChars="200" w:firstLine="420"/>
        <w:rPr>
          <w:rFonts w:ascii="メイリオ" w:eastAsia="メイリオ" w:hAnsi="メイリオ"/>
          <w:szCs w:val="21"/>
        </w:rPr>
      </w:pPr>
      <w:r w:rsidRPr="006A5736">
        <w:rPr>
          <w:rFonts w:ascii="メイリオ" w:eastAsia="メイリオ" w:hAnsi="メイリオ" w:hint="eastAsia"/>
          <w:szCs w:val="21"/>
        </w:rPr>
        <w:t xml:space="preserve">　　各種加算の要件に適合した上で、サービス提供を行った際の加算料金は以下のとおりです。</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4710"/>
        <w:gridCol w:w="1349"/>
        <w:gridCol w:w="1296"/>
        <w:gridCol w:w="1296"/>
      </w:tblGrid>
      <w:tr w:rsidR="006A5736" w:rsidRPr="006A5736" w14:paraId="0DE05A9F" w14:textId="77777777" w:rsidTr="00A977F1">
        <w:tc>
          <w:tcPr>
            <w:tcW w:w="1414" w:type="dxa"/>
            <w:vAlign w:val="center"/>
          </w:tcPr>
          <w:p w14:paraId="52DB3AF4"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加算名</w:t>
            </w:r>
          </w:p>
        </w:tc>
        <w:tc>
          <w:tcPr>
            <w:tcW w:w="4710" w:type="dxa"/>
            <w:vAlign w:val="center"/>
          </w:tcPr>
          <w:p w14:paraId="3F718074"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加算の主旨</w:t>
            </w:r>
          </w:p>
        </w:tc>
        <w:tc>
          <w:tcPr>
            <w:tcW w:w="1349" w:type="dxa"/>
            <w:vAlign w:val="center"/>
          </w:tcPr>
          <w:p w14:paraId="0059A581"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負担割合</w:t>
            </w:r>
          </w:p>
          <w:p w14:paraId="0A2F04A8"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１割の場合</w:t>
            </w:r>
          </w:p>
        </w:tc>
        <w:tc>
          <w:tcPr>
            <w:tcW w:w="1296" w:type="dxa"/>
            <w:vAlign w:val="center"/>
          </w:tcPr>
          <w:p w14:paraId="48D25CC0"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負担割合</w:t>
            </w:r>
          </w:p>
          <w:p w14:paraId="493D110D" w14:textId="77777777" w:rsidR="00EA553D" w:rsidRPr="006A5736" w:rsidRDefault="00EA553D" w:rsidP="00A713EB">
            <w:pPr>
              <w:spacing w:line="340" w:lineRule="exact"/>
              <w:jc w:val="center"/>
              <w:rPr>
                <w:rFonts w:ascii="メイリオ" w:eastAsia="メイリオ" w:hAnsi="メイリオ"/>
                <w:b/>
                <w:szCs w:val="21"/>
              </w:rPr>
            </w:pPr>
            <w:r w:rsidRPr="006A5736">
              <w:rPr>
                <w:rFonts w:ascii="メイリオ" w:eastAsia="メイリオ" w:hAnsi="メイリオ" w:hint="eastAsia"/>
                <w:szCs w:val="21"/>
              </w:rPr>
              <w:t>２割の場合</w:t>
            </w:r>
          </w:p>
        </w:tc>
        <w:tc>
          <w:tcPr>
            <w:tcW w:w="1296" w:type="dxa"/>
          </w:tcPr>
          <w:p w14:paraId="46C3EC13"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負担割合</w:t>
            </w:r>
          </w:p>
          <w:p w14:paraId="65447243"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３割の場合</w:t>
            </w:r>
          </w:p>
        </w:tc>
      </w:tr>
      <w:tr w:rsidR="006A5736" w:rsidRPr="006A5736" w14:paraId="1B252836" w14:textId="77777777" w:rsidTr="00A977F1">
        <w:trPr>
          <w:trHeight w:val="1169"/>
        </w:trPr>
        <w:tc>
          <w:tcPr>
            <w:tcW w:w="1414" w:type="dxa"/>
            <w:vAlign w:val="center"/>
          </w:tcPr>
          <w:p w14:paraId="730136E9" w14:textId="77777777" w:rsidR="00EA553D" w:rsidRPr="006A5736" w:rsidRDefault="00EA553D" w:rsidP="00A713EB">
            <w:pPr>
              <w:spacing w:line="340" w:lineRule="exact"/>
              <w:rPr>
                <w:rFonts w:ascii="メイリオ" w:eastAsia="メイリオ" w:hAnsi="メイリオ"/>
                <w:szCs w:val="21"/>
              </w:rPr>
            </w:pPr>
            <w:r w:rsidRPr="006A5736">
              <w:rPr>
                <w:rFonts w:ascii="メイリオ" w:eastAsia="メイリオ" w:hAnsi="メイリオ" w:hint="eastAsia"/>
                <w:szCs w:val="21"/>
              </w:rPr>
              <w:t>初回加算</w:t>
            </w:r>
          </w:p>
        </w:tc>
        <w:tc>
          <w:tcPr>
            <w:tcW w:w="4710" w:type="dxa"/>
          </w:tcPr>
          <w:p w14:paraId="10A48ED8" w14:textId="77777777" w:rsidR="00EA553D" w:rsidRPr="006A5736" w:rsidRDefault="00EA553D" w:rsidP="00A713EB">
            <w:pPr>
              <w:spacing w:line="340" w:lineRule="exact"/>
              <w:rPr>
                <w:rFonts w:ascii="メイリオ" w:eastAsia="メイリオ" w:hAnsi="メイリオ"/>
                <w:sz w:val="20"/>
                <w:szCs w:val="20"/>
              </w:rPr>
            </w:pPr>
            <w:r w:rsidRPr="006A5736">
              <w:rPr>
                <w:rFonts w:ascii="メイリオ" w:eastAsia="メイリオ" w:hAnsi="メイリオ" w:hint="eastAsia"/>
                <w:sz w:val="20"/>
                <w:szCs w:val="20"/>
              </w:rPr>
              <w:t>新規に訪問型サービス訪問介護計画を作成した月の同月内に、サービス提供責任者等が自ら訪問介護を行う場合又は他の訪問介護員が訪問介護を行う際に同行訪問した場合に対象になります。</w:t>
            </w:r>
          </w:p>
        </w:tc>
        <w:tc>
          <w:tcPr>
            <w:tcW w:w="1349" w:type="dxa"/>
            <w:vAlign w:val="center"/>
          </w:tcPr>
          <w:p w14:paraId="1408B43C"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２１４円</w:t>
            </w:r>
          </w:p>
          <w:p w14:paraId="2CF72B61" w14:textId="77777777" w:rsidR="00EA553D" w:rsidRPr="006A5736" w:rsidRDefault="00EA553D" w:rsidP="00A713EB">
            <w:pPr>
              <w:spacing w:line="340" w:lineRule="exact"/>
              <w:jc w:val="center"/>
              <w:rPr>
                <w:rFonts w:ascii="メイリオ" w:eastAsia="メイリオ" w:hAnsi="メイリオ"/>
                <w:sz w:val="18"/>
                <w:szCs w:val="18"/>
              </w:rPr>
            </w:pPr>
            <w:r w:rsidRPr="006A5736">
              <w:rPr>
                <w:rFonts w:ascii="メイリオ" w:eastAsia="メイリオ" w:hAnsi="メイリオ" w:hint="eastAsia"/>
                <w:w w:val="75"/>
                <w:kern w:val="0"/>
                <w:sz w:val="18"/>
                <w:szCs w:val="18"/>
                <w:fitText w:val="1080" w:id="-1179465979"/>
              </w:rPr>
              <w:t>（１か月につき）</w:t>
            </w:r>
          </w:p>
        </w:tc>
        <w:tc>
          <w:tcPr>
            <w:tcW w:w="1296" w:type="dxa"/>
            <w:vAlign w:val="center"/>
          </w:tcPr>
          <w:p w14:paraId="2147E9F4"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４２８円</w:t>
            </w:r>
          </w:p>
          <w:p w14:paraId="5EE6F494"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w w:val="75"/>
                <w:kern w:val="0"/>
                <w:sz w:val="18"/>
                <w:szCs w:val="18"/>
                <w:fitText w:val="1080" w:id="-1179465978"/>
              </w:rPr>
              <w:t>（１か月につき）</w:t>
            </w:r>
          </w:p>
        </w:tc>
        <w:tc>
          <w:tcPr>
            <w:tcW w:w="1296" w:type="dxa"/>
            <w:vAlign w:val="center"/>
          </w:tcPr>
          <w:p w14:paraId="5D41C1C8"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６４２円</w:t>
            </w:r>
          </w:p>
          <w:p w14:paraId="3EB404B3"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w w:val="75"/>
                <w:kern w:val="0"/>
                <w:sz w:val="18"/>
                <w:szCs w:val="18"/>
                <w:fitText w:val="1080" w:id="-1179465977"/>
              </w:rPr>
              <w:t>（１か月につき）</w:t>
            </w:r>
          </w:p>
        </w:tc>
      </w:tr>
      <w:tr w:rsidR="006A5736" w:rsidRPr="006A5736" w14:paraId="4EC5B454" w14:textId="77777777" w:rsidTr="00A977F1">
        <w:trPr>
          <w:trHeight w:val="1503"/>
        </w:trPr>
        <w:tc>
          <w:tcPr>
            <w:tcW w:w="1414" w:type="dxa"/>
            <w:vAlign w:val="center"/>
          </w:tcPr>
          <w:p w14:paraId="7B8469A5" w14:textId="77777777" w:rsidR="00EA553D" w:rsidRPr="006A5736" w:rsidRDefault="00EA553D" w:rsidP="00A713EB">
            <w:pPr>
              <w:spacing w:line="340" w:lineRule="exact"/>
              <w:rPr>
                <w:rFonts w:ascii="メイリオ" w:eastAsia="メイリオ" w:hAnsi="メイリオ"/>
                <w:szCs w:val="21"/>
              </w:rPr>
            </w:pPr>
            <w:r w:rsidRPr="006A5736">
              <w:rPr>
                <w:rFonts w:ascii="メイリオ" w:eastAsia="メイリオ" w:hAnsi="メイリオ" w:hint="eastAsia"/>
                <w:szCs w:val="21"/>
              </w:rPr>
              <w:t>緊急時訪問</w:t>
            </w:r>
          </w:p>
          <w:p w14:paraId="21D5CA77" w14:textId="77777777" w:rsidR="00EA553D" w:rsidRPr="006A5736" w:rsidRDefault="00EA553D" w:rsidP="00A713EB">
            <w:pPr>
              <w:spacing w:line="340" w:lineRule="exact"/>
              <w:rPr>
                <w:rFonts w:ascii="メイリオ" w:eastAsia="メイリオ" w:hAnsi="メイリオ"/>
                <w:szCs w:val="21"/>
              </w:rPr>
            </w:pPr>
            <w:r w:rsidRPr="006A5736">
              <w:rPr>
                <w:rFonts w:ascii="メイリオ" w:eastAsia="メイリオ" w:hAnsi="メイリオ" w:hint="eastAsia"/>
                <w:szCs w:val="21"/>
              </w:rPr>
              <w:t>介護加算</w:t>
            </w:r>
          </w:p>
          <w:p w14:paraId="21C503E2" w14:textId="77777777" w:rsidR="00EA553D" w:rsidRPr="006A5736" w:rsidRDefault="00EA553D" w:rsidP="00A713EB">
            <w:pPr>
              <w:spacing w:line="340" w:lineRule="exact"/>
              <w:ind w:left="210" w:hangingChars="100" w:hanging="210"/>
              <w:rPr>
                <w:rFonts w:ascii="メイリオ" w:eastAsia="メイリオ" w:hAnsi="メイリオ"/>
                <w:szCs w:val="21"/>
              </w:rPr>
            </w:pPr>
            <w:r w:rsidRPr="006A5736">
              <w:rPr>
                <w:rFonts w:ascii="メイリオ" w:eastAsia="メイリオ" w:hAnsi="メイリオ" w:hint="eastAsia"/>
                <w:szCs w:val="21"/>
              </w:rPr>
              <w:t>※１</w:t>
            </w:r>
          </w:p>
        </w:tc>
        <w:tc>
          <w:tcPr>
            <w:tcW w:w="4710" w:type="dxa"/>
          </w:tcPr>
          <w:p w14:paraId="1E32C7FA" w14:textId="77777777" w:rsidR="00EA553D" w:rsidRPr="006A5736" w:rsidRDefault="00EA553D" w:rsidP="00A713EB">
            <w:pPr>
              <w:spacing w:line="340" w:lineRule="exact"/>
              <w:rPr>
                <w:rFonts w:ascii="メイリオ" w:eastAsia="メイリオ" w:hAnsi="メイリオ"/>
                <w:sz w:val="20"/>
                <w:szCs w:val="20"/>
              </w:rPr>
            </w:pPr>
            <w:r w:rsidRPr="006A5736">
              <w:rPr>
                <w:rFonts w:ascii="メイリオ" w:eastAsia="メイリオ" w:hAnsi="メイリオ" w:hint="eastAsia"/>
                <w:sz w:val="20"/>
                <w:szCs w:val="20"/>
              </w:rPr>
              <w:t>ご利用者からの要請を受けて、サービス提供責任者が介護支援専門員と連携を図り、介護支援専門員が必要と認めたときに、サービス提供責任者又はその他の訪問介護員が居宅サービス計画にない身体介護を行った場合に対象になります。</w:t>
            </w:r>
          </w:p>
        </w:tc>
        <w:tc>
          <w:tcPr>
            <w:tcW w:w="1349" w:type="dxa"/>
            <w:vAlign w:val="center"/>
          </w:tcPr>
          <w:p w14:paraId="1D2E7141"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１０７円</w:t>
            </w:r>
          </w:p>
          <w:p w14:paraId="19BB7D44"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w w:val="85"/>
                <w:kern w:val="0"/>
                <w:sz w:val="18"/>
                <w:szCs w:val="18"/>
                <w:fitText w:val="1080" w:id="-1179465976"/>
              </w:rPr>
              <w:t>（１回につき</w:t>
            </w:r>
            <w:r w:rsidRPr="006A5736">
              <w:rPr>
                <w:rFonts w:ascii="メイリオ" w:eastAsia="メイリオ" w:hAnsi="メイリオ" w:hint="eastAsia"/>
                <w:spacing w:val="4"/>
                <w:w w:val="85"/>
                <w:kern w:val="0"/>
                <w:sz w:val="18"/>
                <w:szCs w:val="18"/>
                <w:fitText w:val="1080" w:id="-1179465976"/>
              </w:rPr>
              <w:t>）</w:t>
            </w:r>
          </w:p>
        </w:tc>
        <w:tc>
          <w:tcPr>
            <w:tcW w:w="1296" w:type="dxa"/>
            <w:vAlign w:val="center"/>
          </w:tcPr>
          <w:p w14:paraId="48C16B73"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２１４円</w:t>
            </w:r>
          </w:p>
          <w:p w14:paraId="3F43FB23"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w w:val="85"/>
                <w:kern w:val="0"/>
                <w:sz w:val="18"/>
                <w:szCs w:val="18"/>
                <w:fitText w:val="1080" w:id="-1179465975"/>
              </w:rPr>
              <w:t>（１回につき</w:t>
            </w:r>
            <w:r w:rsidRPr="006A5736">
              <w:rPr>
                <w:rFonts w:ascii="メイリオ" w:eastAsia="メイリオ" w:hAnsi="メイリオ" w:hint="eastAsia"/>
                <w:spacing w:val="4"/>
                <w:w w:val="85"/>
                <w:kern w:val="0"/>
                <w:sz w:val="18"/>
                <w:szCs w:val="18"/>
                <w:fitText w:val="1080" w:id="-1179465975"/>
              </w:rPr>
              <w:t>）</w:t>
            </w:r>
          </w:p>
        </w:tc>
        <w:tc>
          <w:tcPr>
            <w:tcW w:w="1296" w:type="dxa"/>
            <w:vAlign w:val="center"/>
          </w:tcPr>
          <w:p w14:paraId="2E0637D2"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３２１円</w:t>
            </w:r>
          </w:p>
          <w:p w14:paraId="3F983F6B"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w w:val="85"/>
                <w:kern w:val="0"/>
                <w:sz w:val="18"/>
                <w:szCs w:val="18"/>
                <w:fitText w:val="1080" w:id="-1179465974"/>
              </w:rPr>
              <w:t>（１回につき</w:t>
            </w:r>
            <w:r w:rsidRPr="006A5736">
              <w:rPr>
                <w:rFonts w:ascii="メイリオ" w:eastAsia="メイリオ" w:hAnsi="メイリオ" w:hint="eastAsia"/>
                <w:spacing w:val="4"/>
                <w:w w:val="85"/>
                <w:kern w:val="0"/>
                <w:sz w:val="18"/>
                <w:szCs w:val="18"/>
                <w:fitText w:val="1080" w:id="-1179465974"/>
              </w:rPr>
              <w:t>）</w:t>
            </w:r>
          </w:p>
        </w:tc>
      </w:tr>
      <w:tr w:rsidR="006A5736" w:rsidRPr="006A5736" w14:paraId="63A7188B" w14:textId="77777777" w:rsidTr="00A977F1">
        <w:trPr>
          <w:trHeight w:val="1834"/>
        </w:trPr>
        <w:tc>
          <w:tcPr>
            <w:tcW w:w="1414" w:type="dxa"/>
            <w:tcBorders>
              <w:top w:val="single" w:sz="4" w:space="0" w:color="auto"/>
              <w:left w:val="single" w:sz="4" w:space="0" w:color="auto"/>
              <w:bottom w:val="single" w:sz="4" w:space="0" w:color="auto"/>
              <w:right w:val="single" w:sz="4" w:space="0" w:color="auto"/>
            </w:tcBorders>
            <w:vAlign w:val="center"/>
          </w:tcPr>
          <w:p w14:paraId="73A41DD9" w14:textId="77777777" w:rsidR="00CF7AD6" w:rsidRPr="006A5736" w:rsidRDefault="00EA553D" w:rsidP="00A713EB">
            <w:pPr>
              <w:spacing w:line="340" w:lineRule="exact"/>
              <w:rPr>
                <w:rFonts w:ascii="メイリオ" w:eastAsia="メイリオ" w:hAnsi="メイリオ"/>
                <w:szCs w:val="21"/>
              </w:rPr>
            </w:pPr>
            <w:r w:rsidRPr="006A5736">
              <w:rPr>
                <w:rFonts w:ascii="メイリオ" w:eastAsia="メイリオ" w:hAnsi="メイリオ" w:hint="eastAsia"/>
                <w:szCs w:val="21"/>
              </w:rPr>
              <w:t>生活機能</w:t>
            </w:r>
          </w:p>
          <w:p w14:paraId="50E1CBBF" w14:textId="77777777" w:rsidR="00CF7AD6" w:rsidRPr="006A5736" w:rsidRDefault="00EA553D" w:rsidP="00A713EB">
            <w:pPr>
              <w:spacing w:line="340" w:lineRule="exact"/>
              <w:rPr>
                <w:rFonts w:ascii="メイリオ" w:eastAsia="メイリオ" w:hAnsi="メイリオ"/>
                <w:szCs w:val="21"/>
              </w:rPr>
            </w:pPr>
            <w:r w:rsidRPr="006A5736">
              <w:rPr>
                <w:rFonts w:ascii="メイリオ" w:eastAsia="メイリオ" w:hAnsi="メイリオ" w:hint="eastAsia"/>
                <w:szCs w:val="21"/>
              </w:rPr>
              <w:t>向上連携</w:t>
            </w:r>
          </w:p>
          <w:p w14:paraId="11A3C6CC" w14:textId="7A19F53B" w:rsidR="00EA553D" w:rsidRPr="006A5736" w:rsidRDefault="00EA553D" w:rsidP="00A713EB">
            <w:pPr>
              <w:spacing w:line="340" w:lineRule="exact"/>
              <w:rPr>
                <w:rFonts w:ascii="メイリオ" w:eastAsia="メイリオ" w:hAnsi="メイリオ"/>
                <w:szCs w:val="21"/>
              </w:rPr>
            </w:pPr>
            <w:r w:rsidRPr="006A5736">
              <w:rPr>
                <w:rFonts w:ascii="メイリオ" w:eastAsia="メイリオ" w:hAnsi="メイリオ" w:hint="eastAsia"/>
                <w:szCs w:val="21"/>
              </w:rPr>
              <w:t>加算（Ⅰ）</w:t>
            </w:r>
          </w:p>
        </w:tc>
        <w:tc>
          <w:tcPr>
            <w:tcW w:w="4710" w:type="dxa"/>
            <w:tcBorders>
              <w:top w:val="single" w:sz="4" w:space="0" w:color="auto"/>
              <w:left w:val="single" w:sz="4" w:space="0" w:color="auto"/>
              <w:bottom w:val="single" w:sz="4" w:space="0" w:color="auto"/>
              <w:right w:val="single" w:sz="4" w:space="0" w:color="auto"/>
            </w:tcBorders>
          </w:tcPr>
          <w:p w14:paraId="530E3023" w14:textId="77777777" w:rsidR="00EA553D" w:rsidRPr="006A5736" w:rsidRDefault="00EA553D" w:rsidP="00A713EB">
            <w:pPr>
              <w:spacing w:line="340" w:lineRule="exact"/>
              <w:rPr>
                <w:rFonts w:ascii="メイリオ" w:eastAsia="メイリオ" w:hAnsi="メイリオ"/>
                <w:sz w:val="20"/>
                <w:szCs w:val="20"/>
              </w:rPr>
            </w:pPr>
            <w:r w:rsidRPr="006A5736">
              <w:rPr>
                <w:rFonts w:ascii="メイリオ" w:eastAsia="メイリオ" w:hAnsi="メイリオ" w:hint="eastAsia"/>
                <w:sz w:val="20"/>
                <w:szCs w:val="20"/>
              </w:rPr>
              <w:t>ご利用者の在宅における生活機能向上を図る観点から、訪問リハビリテーション（介護予防）・通所リハビリテーション（介護予防）・リハビリテーションを実施している医療提供施設のリハビリテーション専門職や医師からの助言に基づき、訪問介護計画の作成をした場合に対象になります。</w:t>
            </w:r>
          </w:p>
        </w:tc>
        <w:tc>
          <w:tcPr>
            <w:tcW w:w="1349" w:type="dxa"/>
            <w:tcBorders>
              <w:top w:val="single" w:sz="4" w:space="0" w:color="auto"/>
              <w:left w:val="single" w:sz="4" w:space="0" w:color="auto"/>
              <w:bottom w:val="single" w:sz="4" w:space="0" w:color="auto"/>
              <w:right w:val="single" w:sz="4" w:space="0" w:color="auto"/>
            </w:tcBorders>
            <w:vAlign w:val="center"/>
          </w:tcPr>
          <w:p w14:paraId="6259991C"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１０７円</w:t>
            </w:r>
          </w:p>
          <w:p w14:paraId="2253C4AE"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w w:val="75"/>
                <w:kern w:val="0"/>
                <w:sz w:val="18"/>
                <w:szCs w:val="18"/>
                <w:fitText w:val="1080" w:id="-1179465973"/>
              </w:rPr>
              <w:t>（１か月につき）</w:t>
            </w:r>
          </w:p>
        </w:tc>
        <w:tc>
          <w:tcPr>
            <w:tcW w:w="1296" w:type="dxa"/>
            <w:tcBorders>
              <w:top w:val="single" w:sz="4" w:space="0" w:color="auto"/>
              <w:left w:val="single" w:sz="4" w:space="0" w:color="auto"/>
              <w:bottom w:val="single" w:sz="4" w:space="0" w:color="auto"/>
              <w:right w:val="single" w:sz="4" w:space="0" w:color="auto"/>
            </w:tcBorders>
            <w:vAlign w:val="center"/>
          </w:tcPr>
          <w:p w14:paraId="02AD0435"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２１４円</w:t>
            </w:r>
          </w:p>
          <w:p w14:paraId="4287132F"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w w:val="75"/>
                <w:kern w:val="0"/>
                <w:sz w:val="18"/>
                <w:szCs w:val="18"/>
                <w:fitText w:val="1080" w:id="-1179465972"/>
              </w:rPr>
              <w:t>（１か月につき）</w:t>
            </w:r>
          </w:p>
        </w:tc>
        <w:tc>
          <w:tcPr>
            <w:tcW w:w="1296" w:type="dxa"/>
            <w:tcBorders>
              <w:top w:val="single" w:sz="4" w:space="0" w:color="auto"/>
              <w:left w:val="single" w:sz="4" w:space="0" w:color="auto"/>
              <w:bottom w:val="single" w:sz="4" w:space="0" w:color="auto"/>
              <w:right w:val="single" w:sz="4" w:space="0" w:color="auto"/>
            </w:tcBorders>
            <w:vAlign w:val="center"/>
          </w:tcPr>
          <w:p w14:paraId="52F7D92D"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３２１円</w:t>
            </w:r>
          </w:p>
          <w:p w14:paraId="095381CC"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w w:val="75"/>
                <w:kern w:val="0"/>
                <w:sz w:val="18"/>
                <w:szCs w:val="18"/>
                <w:fitText w:val="1080" w:id="-1179465971"/>
              </w:rPr>
              <w:t>（１か月につき）</w:t>
            </w:r>
          </w:p>
        </w:tc>
      </w:tr>
      <w:tr w:rsidR="006A5736" w:rsidRPr="006A5736" w14:paraId="388D666F" w14:textId="77777777" w:rsidTr="00A977F1">
        <w:tc>
          <w:tcPr>
            <w:tcW w:w="1414" w:type="dxa"/>
            <w:tcBorders>
              <w:top w:val="single" w:sz="4" w:space="0" w:color="auto"/>
              <w:left w:val="single" w:sz="4" w:space="0" w:color="auto"/>
              <w:bottom w:val="single" w:sz="4" w:space="0" w:color="auto"/>
              <w:right w:val="single" w:sz="4" w:space="0" w:color="auto"/>
            </w:tcBorders>
            <w:vAlign w:val="center"/>
          </w:tcPr>
          <w:p w14:paraId="4D68B688" w14:textId="77777777" w:rsidR="00CF7AD6" w:rsidRPr="006A5736" w:rsidRDefault="000B4B04" w:rsidP="000B4B04">
            <w:pPr>
              <w:spacing w:line="340" w:lineRule="exact"/>
              <w:rPr>
                <w:rFonts w:ascii="メイリオ" w:eastAsia="メイリオ" w:hAnsi="メイリオ"/>
                <w:szCs w:val="21"/>
              </w:rPr>
            </w:pPr>
            <w:r w:rsidRPr="006A5736">
              <w:rPr>
                <w:rFonts w:ascii="メイリオ" w:eastAsia="メイリオ" w:hAnsi="メイリオ" w:hint="eastAsia"/>
                <w:szCs w:val="21"/>
              </w:rPr>
              <w:t>生活機能</w:t>
            </w:r>
          </w:p>
          <w:p w14:paraId="43FB68F9" w14:textId="77777777" w:rsidR="00CF7AD6" w:rsidRPr="006A5736" w:rsidRDefault="000B4B04" w:rsidP="000B4B04">
            <w:pPr>
              <w:spacing w:line="340" w:lineRule="exact"/>
              <w:rPr>
                <w:rFonts w:ascii="メイリオ" w:eastAsia="メイリオ" w:hAnsi="メイリオ"/>
                <w:szCs w:val="21"/>
              </w:rPr>
            </w:pPr>
            <w:r w:rsidRPr="006A5736">
              <w:rPr>
                <w:rFonts w:ascii="メイリオ" w:eastAsia="メイリオ" w:hAnsi="メイリオ" w:hint="eastAsia"/>
                <w:szCs w:val="21"/>
              </w:rPr>
              <w:t>向上連携</w:t>
            </w:r>
          </w:p>
          <w:p w14:paraId="1C65777F" w14:textId="452F55CD" w:rsidR="00EA553D" w:rsidRPr="006A5736" w:rsidRDefault="000B4B04" w:rsidP="000B4B04">
            <w:pPr>
              <w:spacing w:line="340" w:lineRule="exact"/>
              <w:rPr>
                <w:rFonts w:ascii="メイリオ" w:eastAsia="メイリオ" w:hAnsi="メイリオ"/>
                <w:szCs w:val="21"/>
              </w:rPr>
            </w:pPr>
            <w:r w:rsidRPr="006A5736">
              <w:rPr>
                <w:rFonts w:ascii="メイリオ" w:eastAsia="メイリオ" w:hAnsi="メイリオ" w:hint="eastAsia"/>
                <w:szCs w:val="21"/>
              </w:rPr>
              <w:t>加算（Ⅱ）</w:t>
            </w:r>
          </w:p>
        </w:tc>
        <w:tc>
          <w:tcPr>
            <w:tcW w:w="4710" w:type="dxa"/>
            <w:tcBorders>
              <w:top w:val="single" w:sz="4" w:space="0" w:color="auto"/>
              <w:left w:val="single" w:sz="4" w:space="0" w:color="auto"/>
              <w:bottom w:val="single" w:sz="4" w:space="0" w:color="auto"/>
              <w:right w:val="single" w:sz="4" w:space="0" w:color="auto"/>
            </w:tcBorders>
          </w:tcPr>
          <w:p w14:paraId="7BA6054C" w14:textId="77777777" w:rsidR="00EA553D" w:rsidRPr="006A5736" w:rsidRDefault="00EA553D" w:rsidP="00A713EB">
            <w:pPr>
              <w:spacing w:line="340" w:lineRule="exact"/>
              <w:rPr>
                <w:rFonts w:ascii="メイリオ" w:eastAsia="メイリオ" w:hAnsi="メイリオ"/>
                <w:sz w:val="20"/>
                <w:szCs w:val="20"/>
              </w:rPr>
            </w:pPr>
            <w:r w:rsidRPr="006A5736">
              <w:rPr>
                <w:rFonts w:ascii="メイリオ" w:eastAsia="メイリオ" w:hAnsi="メイリオ" w:hint="eastAsia"/>
                <w:sz w:val="20"/>
                <w:szCs w:val="20"/>
              </w:rPr>
              <w:t>ご利用者の在宅における生活機能向上を図る観点から、訪問リハビリテーション（介護予防）・通所リハビリテーション（介護予防）・リハビリテーションを実施している医療提供施設のリハビリテーション専門職や医師がご利用者宅を訪問した上で、サービス提供責任者等とリハビリテーション専門職等が共同してカンファレンスを行い訪問介護計画の作成をした場合に対象になります。</w:t>
            </w:r>
          </w:p>
        </w:tc>
        <w:tc>
          <w:tcPr>
            <w:tcW w:w="1349" w:type="dxa"/>
            <w:tcBorders>
              <w:top w:val="single" w:sz="4" w:space="0" w:color="auto"/>
              <w:left w:val="single" w:sz="4" w:space="0" w:color="auto"/>
              <w:bottom w:val="single" w:sz="4" w:space="0" w:color="auto"/>
              <w:right w:val="single" w:sz="4" w:space="0" w:color="auto"/>
            </w:tcBorders>
            <w:vAlign w:val="center"/>
          </w:tcPr>
          <w:p w14:paraId="2B261D5C"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２１４円</w:t>
            </w:r>
          </w:p>
          <w:p w14:paraId="704129DC"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w w:val="75"/>
                <w:kern w:val="0"/>
                <w:sz w:val="18"/>
                <w:szCs w:val="18"/>
                <w:fitText w:val="1080" w:id="-1179465970"/>
              </w:rPr>
              <w:t>（１か月につき）</w:t>
            </w:r>
          </w:p>
        </w:tc>
        <w:tc>
          <w:tcPr>
            <w:tcW w:w="1296" w:type="dxa"/>
            <w:tcBorders>
              <w:top w:val="single" w:sz="4" w:space="0" w:color="auto"/>
              <w:left w:val="single" w:sz="4" w:space="0" w:color="auto"/>
              <w:bottom w:val="single" w:sz="4" w:space="0" w:color="auto"/>
              <w:right w:val="single" w:sz="4" w:space="0" w:color="auto"/>
            </w:tcBorders>
            <w:vAlign w:val="center"/>
          </w:tcPr>
          <w:p w14:paraId="0EEFDC27"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４２８円</w:t>
            </w:r>
          </w:p>
          <w:p w14:paraId="22DD8821"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w w:val="75"/>
                <w:kern w:val="0"/>
                <w:sz w:val="18"/>
                <w:szCs w:val="18"/>
                <w:fitText w:val="1080" w:id="-1179465969"/>
              </w:rPr>
              <w:t>（１か月につき）</w:t>
            </w:r>
          </w:p>
        </w:tc>
        <w:tc>
          <w:tcPr>
            <w:tcW w:w="1296" w:type="dxa"/>
            <w:tcBorders>
              <w:top w:val="single" w:sz="4" w:space="0" w:color="auto"/>
              <w:left w:val="single" w:sz="4" w:space="0" w:color="auto"/>
              <w:bottom w:val="single" w:sz="4" w:space="0" w:color="auto"/>
              <w:right w:val="single" w:sz="4" w:space="0" w:color="auto"/>
            </w:tcBorders>
            <w:vAlign w:val="center"/>
          </w:tcPr>
          <w:p w14:paraId="27BC2A2A"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６４２円</w:t>
            </w:r>
          </w:p>
          <w:p w14:paraId="78AA4E5E"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w w:val="75"/>
                <w:kern w:val="0"/>
                <w:sz w:val="18"/>
                <w:szCs w:val="18"/>
                <w:fitText w:val="1080" w:id="-1179465968"/>
              </w:rPr>
              <w:t>（１か月につき）</w:t>
            </w:r>
          </w:p>
        </w:tc>
      </w:tr>
      <w:tr w:rsidR="006A5736" w:rsidRPr="006A5736" w14:paraId="7C0B48DA" w14:textId="77777777" w:rsidTr="00A977F1">
        <w:tc>
          <w:tcPr>
            <w:tcW w:w="1414" w:type="dxa"/>
            <w:tcBorders>
              <w:top w:val="single" w:sz="4" w:space="0" w:color="auto"/>
              <w:left w:val="single" w:sz="4" w:space="0" w:color="auto"/>
              <w:bottom w:val="single" w:sz="4" w:space="0" w:color="auto"/>
              <w:right w:val="single" w:sz="4" w:space="0" w:color="auto"/>
            </w:tcBorders>
            <w:vAlign w:val="center"/>
          </w:tcPr>
          <w:p w14:paraId="011F11C7" w14:textId="77777777" w:rsidR="00CF7AD6" w:rsidRPr="006A5736" w:rsidRDefault="00F47E81" w:rsidP="000B4B04">
            <w:pPr>
              <w:spacing w:line="340" w:lineRule="exact"/>
              <w:rPr>
                <w:rFonts w:ascii="メイリオ" w:eastAsia="メイリオ" w:hAnsi="メイリオ"/>
                <w:szCs w:val="21"/>
              </w:rPr>
            </w:pPr>
            <w:r w:rsidRPr="006A5736">
              <w:rPr>
                <w:rFonts w:ascii="メイリオ" w:eastAsia="メイリオ" w:hAnsi="メイリオ" w:hint="eastAsia"/>
                <w:szCs w:val="21"/>
              </w:rPr>
              <w:t>口腔連携</w:t>
            </w:r>
          </w:p>
          <w:p w14:paraId="6AC22C82" w14:textId="1EF6E795" w:rsidR="00F47E81" w:rsidRPr="006A5736" w:rsidRDefault="00F47E81" w:rsidP="000B4B04">
            <w:pPr>
              <w:spacing w:line="340" w:lineRule="exact"/>
              <w:rPr>
                <w:rFonts w:ascii="メイリオ" w:eastAsia="メイリオ" w:hAnsi="メイリオ"/>
                <w:szCs w:val="21"/>
              </w:rPr>
            </w:pPr>
            <w:r w:rsidRPr="006A5736">
              <w:rPr>
                <w:rFonts w:ascii="メイリオ" w:eastAsia="メイリオ" w:hAnsi="メイリオ" w:hint="eastAsia"/>
                <w:szCs w:val="21"/>
              </w:rPr>
              <w:t>強化加算</w:t>
            </w:r>
          </w:p>
        </w:tc>
        <w:tc>
          <w:tcPr>
            <w:tcW w:w="4710" w:type="dxa"/>
            <w:tcBorders>
              <w:top w:val="single" w:sz="4" w:space="0" w:color="auto"/>
              <w:left w:val="single" w:sz="4" w:space="0" w:color="auto"/>
              <w:bottom w:val="single" w:sz="4" w:space="0" w:color="auto"/>
              <w:right w:val="single" w:sz="4" w:space="0" w:color="auto"/>
            </w:tcBorders>
          </w:tcPr>
          <w:p w14:paraId="36325A0F" w14:textId="11059DA0" w:rsidR="00F47E81" w:rsidRPr="006A5736" w:rsidRDefault="00F47E81" w:rsidP="00A713EB">
            <w:pPr>
              <w:spacing w:line="340" w:lineRule="exact"/>
              <w:rPr>
                <w:rFonts w:ascii="メイリオ" w:eastAsia="メイリオ" w:hAnsi="メイリオ"/>
                <w:sz w:val="20"/>
                <w:szCs w:val="20"/>
              </w:rPr>
            </w:pPr>
            <w:r w:rsidRPr="006A5736">
              <w:rPr>
                <w:rFonts w:ascii="メイリオ" w:eastAsia="メイリオ" w:hAnsi="メイリオ" w:hint="eastAsia"/>
                <w:sz w:val="20"/>
                <w:szCs w:val="20"/>
              </w:rPr>
              <w:t>口腔の健康評価を行い、ご利用者の同意を得て、歯科医療機関及び介護支援専門員に対し、情報提供をした場合に対象になります。</w:t>
            </w:r>
          </w:p>
        </w:tc>
        <w:tc>
          <w:tcPr>
            <w:tcW w:w="1349" w:type="dxa"/>
            <w:tcBorders>
              <w:top w:val="single" w:sz="4" w:space="0" w:color="auto"/>
              <w:left w:val="single" w:sz="4" w:space="0" w:color="auto"/>
              <w:bottom w:val="single" w:sz="4" w:space="0" w:color="auto"/>
              <w:right w:val="single" w:sz="4" w:space="0" w:color="auto"/>
            </w:tcBorders>
            <w:vAlign w:val="center"/>
          </w:tcPr>
          <w:p w14:paraId="44B5BB54" w14:textId="5CDEAE97" w:rsidR="00F47E81" w:rsidRPr="006A5736" w:rsidRDefault="00F47E81"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５４円</w:t>
            </w:r>
            <w:r w:rsidR="00CF7AD6" w:rsidRPr="006A5736">
              <w:rPr>
                <w:rFonts w:ascii="メイリオ" w:eastAsia="メイリオ" w:hAnsi="メイリオ" w:hint="eastAsia"/>
                <w:w w:val="75"/>
                <w:kern w:val="0"/>
                <w:sz w:val="18"/>
                <w:szCs w:val="18"/>
                <w:fitText w:val="1080" w:id="-1179465970"/>
              </w:rPr>
              <w:t>（１か月につき）</w:t>
            </w:r>
          </w:p>
        </w:tc>
        <w:tc>
          <w:tcPr>
            <w:tcW w:w="1296" w:type="dxa"/>
            <w:tcBorders>
              <w:top w:val="single" w:sz="4" w:space="0" w:color="auto"/>
              <w:left w:val="single" w:sz="4" w:space="0" w:color="auto"/>
              <w:bottom w:val="single" w:sz="4" w:space="0" w:color="auto"/>
              <w:right w:val="single" w:sz="4" w:space="0" w:color="auto"/>
            </w:tcBorders>
            <w:vAlign w:val="center"/>
          </w:tcPr>
          <w:p w14:paraId="0AE0631B" w14:textId="5EAFCB9E" w:rsidR="00F47E81" w:rsidRPr="006A5736" w:rsidRDefault="00F47E81"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１０７円</w:t>
            </w:r>
            <w:r w:rsidR="00CF7AD6" w:rsidRPr="006A5736">
              <w:rPr>
                <w:rFonts w:ascii="メイリオ" w:eastAsia="メイリオ" w:hAnsi="メイリオ" w:hint="eastAsia"/>
                <w:w w:val="75"/>
                <w:kern w:val="0"/>
                <w:sz w:val="18"/>
                <w:szCs w:val="18"/>
                <w:fitText w:val="1080" w:id="-1179465970"/>
              </w:rPr>
              <w:t>（１か月につき）</w:t>
            </w:r>
          </w:p>
        </w:tc>
        <w:tc>
          <w:tcPr>
            <w:tcW w:w="1296" w:type="dxa"/>
            <w:tcBorders>
              <w:top w:val="single" w:sz="4" w:space="0" w:color="auto"/>
              <w:left w:val="single" w:sz="4" w:space="0" w:color="auto"/>
              <w:bottom w:val="single" w:sz="4" w:space="0" w:color="auto"/>
              <w:right w:val="single" w:sz="4" w:space="0" w:color="auto"/>
            </w:tcBorders>
            <w:vAlign w:val="center"/>
          </w:tcPr>
          <w:p w14:paraId="5D46B143" w14:textId="7D805355" w:rsidR="00F47E81" w:rsidRPr="006A5736" w:rsidRDefault="00F47E81"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１６１円</w:t>
            </w:r>
            <w:r w:rsidR="00CF7AD6" w:rsidRPr="006A5736">
              <w:rPr>
                <w:rFonts w:ascii="メイリオ" w:eastAsia="メイリオ" w:hAnsi="メイリオ" w:hint="eastAsia"/>
                <w:w w:val="75"/>
                <w:kern w:val="0"/>
                <w:sz w:val="18"/>
                <w:szCs w:val="18"/>
                <w:fitText w:val="1080" w:id="-1179465970"/>
              </w:rPr>
              <w:t>（１か月につき）</w:t>
            </w:r>
          </w:p>
        </w:tc>
      </w:tr>
      <w:tr w:rsidR="006A5736" w:rsidRPr="006A5736" w14:paraId="3B78B6B7" w14:textId="77777777" w:rsidTr="00A977F1">
        <w:trPr>
          <w:trHeight w:val="783"/>
        </w:trPr>
        <w:tc>
          <w:tcPr>
            <w:tcW w:w="1414" w:type="dxa"/>
            <w:tcBorders>
              <w:top w:val="single" w:sz="4" w:space="0" w:color="auto"/>
              <w:left w:val="single" w:sz="4" w:space="0" w:color="auto"/>
              <w:bottom w:val="single" w:sz="4" w:space="0" w:color="auto"/>
              <w:right w:val="single" w:sz="4" w:space="0" w:color="auto"/>
            </w:tcBorders>
            <w:vAlign w:val="center"/>
          </w:tcPr>
          <w:p w14:paraId="4B4E8A17" w14:textId="77777777" w:rsidR="00CF7AD6" w:rsidRPr="006A5736" w:rsidRDefault="00EA553D" w:rsidP="00A713EB">
            <w:pPr>
              <w:spacing w:line="340" w:lineRule="exact"/>
              <w:rPr>
                <w:rFonts w:ascii="メイリオ" w:eastAsia="メイリオ" w:hAnsi="メイリオ"/>
                <w:szCs w:val="21"/>
              </w:rPr>
            </w:pPr>
            <w:r w:rsidRPr="006A5736">
              <w:rPr>
                <w:rFonts w:ascii="メイリオ" w:eastAsia="メイリオ" w:hAnsi="メイリオ" w:hint="eastAsia"/>
                <w:szCs w:val="21"/>
              </w:rPr>
              <w:t>特定事業所</w:t>
            </w:r>
          </w:p>
          <w:p w14:paraId="3748642D" w14:textId="49030AEA" w:rsidR="00EA553D" w:rsidRPr="006A5736" w:rsidRDefault="00EA553D" w:rsidP="00A713EB">
            <w:pPr>
              <w:spacing w:line="340" w:lineRule="exact"/>
              <w:rPr>
                <w:rFonts w:ascii="メイリオ" w:eastAsia="メイリオ" w:hAnsi="メイリオ"/>
                <w:szCs w:val="21"/>
              </w:rPr>
            </w:pPr>
            <w:r w:rsidRPr="006A5736">
              <w:rPr>
                <w:rFonts w:ascii="メイリオ" w:eastAsia="メイリオ" w:hAnsi="メイリオ" w:hint="eastAsia"/>
                <w:szCs w:val="21"/>
              </w:rPr>
              <w:t>加算（</w:t>
            </w:r>
            <w:r w:rsidR="007026B7">
              <w:rPr>
                <w:rFonts w:ascii="メイリオ" w:eastAsia="メイリオ" w:hAnsi="メイリオ" w:hint="eastAsia"/>
                <w:szCs w:val="21"/>
              </w:rPr>
              <w:t>Ⅱ</w:t>
            </w:r>
            <w:r w:rsidR="00FC4842" w:rsidRPr="006A5736">
              <w:rPr>
                <w:rFonts w:ascii="メイリオ" w:eastAsia="メイリオ" w:hAnsi="メイリオ"/>
                <w:szCs w:val="21"/>
              </w:rPr>
              <w:t>）</w:t>
            </w:r>
            <w:r w:rsidRPr="006A5736">
              <w:rPr>
                <w:rFonts w:ascii="メイリオ" w:eastAsia="メイリオ" w:hAnsi="メイリオ" w:hint="eastAsia"/>
                <w:szCs w:val="21"/>
              </w:rPr>
              <w:t>※１</w:t>
            </w:r>
          </w:p>
        </w:tc>
        <w:tc>
          <w:tcPr>
            <w:tcW w:w="4710" w:type="dxa"/>
            <w:tcBorders>
              <w:top w:val="single" w:sz="4" w:space="0" w:color="auto"/>
              <w:left w:val="single" w:sz="4" w:space="0" w:color="auto"/>
              <w:right w:val="single" w:sz="4" w:space="0" w:color="auto"/>
            </w:tcBorders>
            <w:vAlign w:val="center"/>
          </w:tcPr>
          <w:p w14:paraId="6F37E956" w14:textId="77777777" w:rsidR="00EA553D" w:rsidRPr="006A5736" w:rsidRDefault="00EA553D" w:rsidP="00A713EB">
            <w:pPr>
              <w:spacing w:line="340" w:lineRule="exact"/>
              <w:rPr>
                <w:rFonts w:ascii="メイリオ" w:eastAsia="メイリオ" w:hAnsi="メイリオ"/>
                <w:sz w:val="20"/>
                <w:szCs w:val="20"/>
              </w:rPr>
            </w:pPr>
            <w:r w:rsidRPr="006A5736">
              <w:rPr>
                <w:rFonts w:ascii="メイリオ" w:eastAsia="メイリオ" w:hAnsi="メイリオ" w:hint="eastAsia"/>
                <w:sz w:val="20"/>
                <w:szCs w:val="20"/>
              </w:rPr>
              <w:t>国の定める要件「体制要件」「人材要件」のいずれにも適合するものとして届け出ており、全てのご利用者が対象になります。</w:t>
            </w:r>
          </w:p>
        </w:tc>
        <w:tc>
          <w:tcPr>
            <w:tcW w:w="3941" w:type="dxa"/>
            <w:gridSpan w:val="3"/>
            <w:tcBorders>
              <w:top w:val="single" w:sz="4" w:space="0" w:color="auto"/>
              <w:left w:val="single" w:sz="4" w:space="0" w:color="auto"/>
              <w:bottom w:val="single" w:sz="4" w:space="0" w:color="auto"/>
              <w:right w:val="single" w:sz="4" w:space="0" w:color="auto"/>
            </w:tcBorders>
            <w:vAlign w:val="center"/>
          </w:tcPr>
          <w:p w14:paraId="4EFF8406" w14:textId="3EA0395F" w:rsidR="00EA553D" w:rsidRPr="006A5736" w:rsidRDefault="00EA553D" w:rsidP="00A713EB">
            <w:pPr>
              <w:spacing w:line="340" w:lineRule="exact"/>
              <w:jc w:val="left"/>
              <w:rPr>
                <w:rFonts w:ascii="メイリオ" w:eastAsia="メイリオ" w:hAnsi="メイリオ"/>
                <w:szCs w:val="21"/>
              </w:rPr>
            </w:pPr>
            <w:r w:rsidRPr="006A5736">
              <w:rPr>
                <w:rFonts w:ascii="メイリオ" w:eastAsia="メイリオ" w:hAnsi="メイリオ" w:hint="eastAsia"/>
                <w:szCs w:val="21"/>
              </w:rPr>
              <w:t>基本料金に</w:t>
            </w:r>
            <w:r w:rsidR="00E43445" w:rsidRPr="006A5736">
              <w:rPr>
                <w:rFonts w:ascii="メイリオ" w:eastAsia="メイリオ" w:hAnsi="メイリオ" w:hint="eastAsia"/>
                <w:szCs w:val="21"/>
              </w:rPr>
              <w:t>２０</w:t>
            </w:r>
            <w:r w:rsidRPr="006A5736">
              <w:rPr>
                <w:rFonts w:ascii="メイリオ" w:eastAsia="メイリオ" w:hAnsi="メイリオ" w:hint="eastAsia"/>
                <w:szCs w:val="21"/>
              </w:rPr>
              <w:t>％を乗じた額</w:t>
            </w:r>
          </w:p>
        </w:tc>
      </w:tr>
      <w:tr w:rsidR="006A5736" w:rsidRPr="006A5736" w14:paraId="280B9311" w14:textId="77777777" w:rsidTr="00A977F1">
        <w:trPr>
          <w:trHeight w:val="1971"/>
        </w:trPr>
        <w:tc>
          <w:tcPr>
            <w:tcW w:w="1414" w:type="dxa"/>
            <w:tcBorders>
              <w:top w:val="single" w:sz="4" w:space="0" w:color="auto"/>
              <w:left w:val="single" w:sz="4" w:space="0" w:color="auto"/>
              <w:right w:val="single" w:sz="4" w:space="0" w:color="auto"/>
            </w:tcBorders>
            <w:vAlign w:val="center"/>
          </w:tcPr>
          <w:p w14:paraId="6E2BF1DA" w14:textId="655FDF6A" w:rsidR="00FC4842" w:rsidRPr="006A5736" w:rsidRDefault="00FC4842" w:rsidP="00FC4842">
            <w:pPr>
              <w:spacing w:line="340" w:lineRule="exact"/>
              <w:rPr>
                <w:rFonts w:ascii="メイリオ" w:eastAsia="メイリオ" w:hAnsi="メイリオ"/>
                <w:szCs w:val="21"/>
              </w:rPr>
            </w:pPr>
            <w:r w:rsidRPr="006A5736">
              <w:rPr>
                <w:rFonts w:ascii="メイリオ" w:eastAsia="メイリオ" w:hAnsi="メイリオ" w:hint="eastAsia"/>
                <w:szCs w:val="21"/>
              </w:rPr>
              <w:lastRenderedPageBreak/>
              <w:t>介護職員等</w:t>
            </w:r>
          </w:p>
          <w:p w14:paraId="0054CBE5" w14:textId="77777777" w:rsidR="00FC4842" w:rsidRPr="006A5736" w:rsidRDefault="00FC4842" w:rsidP="00FC4842">
            <w:pPr>
              <w:spacing w:line="340" w:lineRule="exact"/>
              <w:rPr>
                <w:rFonts w:ascii="メイリオ" w:eastAsia="メイリオ" w:hAnsi="メイリオ"/>
                <w:szCs w:val="21"/>
              </w:rPr>
            </w:pPr>
            <w:r w:rsidRPr="006A5736">
              <w:rPr>
                <w:rFonts w:ascii="メイリオ" w:eastAsia="メイリオ" w:hAnsi="メイリオ" w:hint="eastAsia"/>
                <w:szCs w:val="21"/>
              </w:rPr>
              <w:t>処遇改善</w:t>
            </w:r>
          </w:p>
          <w:p w14:paraId="210670D6" w14:textId="26EA29DD" w:rsidR="00FC4842" w:rsidRPr="006A5736" w:rsidRDefault="00FC4842" w:rsidP="00FC4842">
            <w:pPr>
              <w:spacing w:line="340" w:lineRule="exact"/>
              <w:rPr>
                <w:rFonts w:ascii="メイリオ" w:eastAsia="メイリオ" w:hAnsi="メイリオ"/>
                <w:szCs w:val="21"/>
              </w:rPr>
            </w:pPr>
            <w:r w:rsidRPr="006A5736">
              <w:rPr>
                <w:rFonts w:ascii="メイリオ" w:eastAsia="メイリオ" w:hAnsi="メイリオ" w:hint="eastAsia"/>
                <w:szCs w:val="21"/>
              </w:rPr>
              <w:t xml:space="preserve">加算(Ⅰ) </w:t>
            </w:r>
          </w:p>
        </w:tc>
        <w:tc>
          <w:tcPr>
            <w:tcW w:w="4710" w:type="dxa"/>
            <w:tcBorders>
              <w:top w:val="single" w:sz="4" w:space="0" w:color="auto"/>
              <w:left w:val="single" w:sz="4" w:space="0" w:color="auto"/>
              <w:right w:val="single" w:sz="4" w:space="0" w:color="auto"/>
            </w:tcBorders>
          </w:tcPr>
          <w:p w14:paraId="0F2379DE" w14:textId="77777777" w:rsidR="00FC4842" w:rsidRPr="006A5736" w:rsidRDefault="00FC4842" w:rsidP="00FC4842">
            <w:pPr>
              <w:spacing w:line="340" w:lineRule="exact"/>
              <w:rPr>
                <w:rFonts w:ascii="メイリオ" w:eastAsia="メイリオ" w:hAnsi="メイリオ"/>
                <w:sz w:val="20"/>
                <w:szCs w:val="20"/>
              </w:rPr>
            </w:pPr>
            <w:r w:rsidRPr="006A5736">
              <w:rPr>
                <w:rFonts w:ascii="メイリオ" w:eastAsia="メイリオ" w:hAnsi="メイリオ" w:hint="eastAsia"/>
                <w:sz w:val="20"/>
                <w:szCs w:val="20"/>
              </w:rPr>
              <w:t>ご利用者に対して適正なサービスを安定的に提供することが可能となるよう、介護職員等の処遇改善に取り組む事業所を対象として、介護職員等に支給することを目的に介護報酬が加算されます。当事業所の全てのご利用者が対象になります。</w:t>
            </w:r>
          </w:p>
        </w:tc>
        <w:tc>
          <w:tcPr>
            <w:tcW w:w="3941" w:type="dxa"/>
            <w:gridSpan w:val="3"/>
            <w:tcBorders>
              <w:top w:val="single" w:sz="4" w:space="0" w:color="auto"/>
              <w:left w:val="single" w:sz="4" w:space="0" w:color="auto"/>
              <w:right w:val="single" w:sz="4" w:space="0" w:color="auto"/>
            </w:tcBorders>
            <w:vAlign w:val="center"/>
          </w:tcPr>
          <w:p w14:paraId="5F06EEFF" w14:textId="3C42FF46" w:rsidR="00FC4842" w:rsidRPr="006A5736" w:rsidRDefault="00FC4842" w:rsidP="00FC4842">
            <w:pPr>
              <w:spacing w:line="340" w:lineRule="exact"/>
              <w:rPr>
                <w:rFonts w:ascii="メイリオ" w:eastAsia="メイリオ" w:hAnsi="メイリオ"/>
                <w:szCs w:val="21"/>
              </w:rPr>
            </w:pPr>
            <w:r w:rsidRPr="006A5736">
              <w:rPr>
                <w:rFonts w:ascii="メイリオ" w:eastAsia="メイリオ" w:hAnsi="メイリオ" w:hint="eastAsia"/>
                <w:szCs w:val="21"/>
              </w:rPr>
              <w:t>基本料金に各種加減算を加えた料金に２４．５％を乗じた額　※２</w:t>
            </w:r>
          </w:p>
        </w:tc>
      </w:tr>
    </w:tbl>
    <w:p w14:paraId="68939E1D" w14:textId="77777777" w:rsidR="00EA553D" w:rsidRPr="006A5736" w:rsidRDefault="00EA553D" w:rsidP="00EA553D">
      <w:pPr>
        <w:pStyle w:val="2"/>
        <w:spacing w:line="340" w:lineRule="exact"/>
        <w:ind w:leftChars="0" w:firstLineChars="200" w:firstLine="420"/>
        <w:rPr>
          <w:rFonts w:ascii="メイリオ" w:eastAsia="メイリオ" w:hAnsi="メイリオ" w:hint="default"/>
          <w:szCs w:val="21"/>
        </w:rPr>
      </w:pPr>
      <w:r w:rsidRPr="006A5736">
        <w:rPr>
          <w:rFonts w:ascii="メイリオ" w:eastAsia="メイリオ" w:hAnsi="メイリオ"/>
          <w:szCs w:val="21"/>
        </w:rPr>
        <w:t>※１　緊急時訪問介護加算及び特定事業所加算は訪問介護サービスのみ算定されます。</w:t>
      </w:r>
    </w:p>
    <w:p w14:paraId="2DD22F18" w14:textId="3047BD84" w:rsidR="00A977F1" w:rsidRPr="006A5736" w:rsidRDefault="00EA553D" w:rsidP="007026B7">
      <w:pPr>
        <w:pStyle w:val="2"/>
        <w:spacing w:line="340" w:lineRule="exact"/>
        <w:ind w:leftChars="0" w:firstLineChars="200" w:firstLine="420"/>
        <w:rPr>
          <w:rFonts w:ascii="メイリオ" w:eastAsia="メイリオ" w:hAnsi="メイリオ"/>
          <w:szCs w:val="21"/>
        </w:rPr>
      </w:pPr>
      <w:r w:rsidRPr="006A5736">
        <w:rPr>
          <w:rFonts w:ascii="メイリオ" w:eastAsia="メイリオ" w:hAnsi="メイリオ"/>
          <w:szCs w:val="21"/>
        </w:rPr>
        <w:t>※２　区分支給限度基準額の算定対象からは除外されます。</w:t>
      </w:r>
    </w:p>
    <w:p w14:paraId="29F70AB7" w14:textId="1EEE1FD4" w:rsidR="00DA32BF" w:rsidRPr="006A5736" w:rsidRDefault="00EA553D" w:rsidP="00F847BA">
      <w:pPr>
        <w:spacing w:line="340" w:lineRule="exact"/>
        <w:ind w:leftChars="400" w:left="840" w:firstLineChars="4650" w:firstLine="7440"/>
        <w:rPr>
          <w:rFonts w:ascii="メイリオ" w:eastAsia="メイリオ" w:hAnsi="メイリオ"/>
          <w:sz w:val="16"/>
          <w:szCs w:val="16"/>
        </w:rPr>
      </w:pPr>
      <w:r w:rsidRPr="006A5736">
        <w:rPr>
          <w:rFonts w:ascii="メイリオ" w:eastAsia="メイリオ" w:hAnsi="メイリオ"/>
          <w:sz w:val="16"/>
          <w:szCs w:val="16"/>
        </w:rPr>
        <w:t xml:space="preserve">　　　　　　　　　　　　　　　　　　　　　　　　　　　　　　　　　　　　　　　　　　　 </w:t>
      </w:r>
    </w:p>
    <w:p w14:paraId="789A0A3D" w14:textId="749E7B01" w:rsidR="00EA553D" w:rsidRPr="006A5736" w:rsidRDefault="00EA553D" w:rsidP="00EA553D">
      <w:pPr>
        <w:spacing w:line="340" w:lineRule="exact"/>
        <w:ind w:leftChars="200" w:left="840" w:hangingChars="200" w:hanging="420"/>
        <w:rPr>
          <w:rFonts w:ascii="メイリオ" w:eastAsia="メイリオ" w:hAnsi="メイリオ"/>
        </w:rPr>
      </w:pPr>
      <w:r w:rsidRPr="006A5736">
        <w:rPr>
          <w:rFonts w:ascii="メイリオ" w:eastAsia="メイリオ" w:hAnsi="メイリオ" w:cs="ＭＳ 明朝" w:hint="eastAsia"/>
        </w:rPr>
        <w:t>②</w:t>
      </w:r>
      <w:r w:rsidRPr="006A5736">
        <w:rPr>
          <w:rFonts w:ascii="メイリオ" w:eastAsia="メイリオ" w:hAnsi="メイリオ"/>
        </w:rPr>
        <w:t xml:space="preserve"> 加算料金</w:t>
      </w:r>
    </w:p>
    <w:p w14:paraId="4887CF0E" w14:textId="77777777" w:rsidR="00EA553D" w:rsidRPr="006A5736" w:rsidRDefault="00EA553D" w:rsidP="00EA553D">
      <w:pPr>
        <w:spacing w:line="340" w:lineRule="exact"/>
        <w:ind w:firstLineChars="200" w:firstLine="420"/>
        <w:rPr>
          <w:rFonts w:ascii="メイリオ" w:eastAsia="メイリオ" w:hAnsi="メイリオ"/>
          <w:szCs w:val="21"/>
        </w:rPr>
      </w:pPr>
      <w:r w:rsidRPr="006A5736">
        <w:rPr>
          <w:rFonts w:ascii="メイリオ" w:eastAsia="メイリオ" w:hAnsi="メイリオ" w:hint="eastAsia"/>
          <w:szCs w:val="21"/>
        </w:rPr>
        <w:t xml:space="preserve">　　各種加算の要件に適合した上で、サービス提供を行った際の加算料金は以下のとおりです。</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573"/>
        <w:gridCol w:w="1701"/>
        <w:gridCol w:w="1701"/>
        <w:gridCol w:w="1672"/>
      </w:tblGrid>
      <w:tr w:rsidR="006A5736" w:rsidRPr="006A5736" w14:paraId="6B72C8CF" w14:textId="77777777" w:rsidTr="005D516B">
        <w:tc>
          <w:tcPr>
            <w:tcW w:w="1276" w:type="dxa"/>
            <w:vAlign w:val="center"/>
          </w:tcPr>
          <w:p w14:paraId="1D1F2088"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加算名</w:t>
            </w:r>
          </w:p>
        </w:tc>
        <w:tc>
          <w:tcPr>
            <w:tcW w:w="3573" w:type="dxa"/>
            <w:vAlign w:val="center"/>
          </w:tcPr>
          <w:p w14:paraId="4E2FD015"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加算の主旨</w:t>
            </w:r>
          </w:p>
        </w:tc>
        <w:tc>
          <w:tcPr>
            <w:tcW w:w="1701" w:type="dxa"/>
            <w:vAlign w:val="center"/>
          </w:tcPr>
          <w:p w14:paraId="1B4E84D5"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負担割合</w:t>
            </w:r>
          </w:p>
          <w:p w14:paraId="2E4A92A2"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１割の場合</w:t>
            </w:r>
          </w:p>
        </w:tc>
        <w:tc>
          <w:tcPr>
            <w:tcW w:w="1701" w:type="dxa"/>
            <w:vAlign w:val="center"/>
          </w:tcPr>
          <w:p w14:paraId="7DE80D9D"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負担割合</w:t>
            </w:r>
          </w:p>
          <w:p w14:paraId="4A5F4C27" w14:textId="77777777" w:rsidR="00EA553D" w:rsidRPr="006A5736" w:rsidRDefault="00EA553D" w:rsidP="00A713EB">
            <w:pPr>
              <w:spacing w:line="340" w:lineRule="exact"/>
              <w:jc w:val="center"/>
              <w:rPr>
                <w:rFonts w:ascii="メイリオ" w:eastAsia="メイリオ" w:hAnsi="メイリオ"/>
                <w:b/>
                <w:szCs w:val="21"/>
              </w:rPr>
            </w:pPr>
            <w:r w:rsidRPr="006A5736">
              <w:rPr>
                <w:rFonts w:ascii="メイリオ" w:eastAsia="メイリオ" w:hAnsi="メイリオ" w:hint="eastAsia"/>
                <w:szCs w:val="21"/>
              </w:rPr>
              <w:t>２割の場合</w:t>
            </w:r>
          </w:p>
        </w:tc>
        <w:tc>
          <w:tcPr>
            <w:tcW w:w="1672" w:type="dxa"/>
          </w:tcPr>
          <w:p w14:paraId="44F9416B"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負担割合</w:t>
            </w:r>
          </w:p>
          <w:p w14:paraId="294F8A20"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３割の場合</w:t>
            </w:r>
          </w:p>
        </w:tc>
      </w:tr>
      <w:tr w:rsidR="006A5736" w:rsidRPr="006A5736" w14:paraId="7EDBDEA8" w14:textId="77777777" w:rsidTr="005D516B">
        <w:trPr>
          <w:trHeight w:val="1755"/>
        </w:trPr>
        <w:tc>
          <w:tcPr>
            <w:tcW w:w="1276" w:type="dxa"/>
            <w:vAlign w:val="center"/>
          </w:tcPr>
          <w:p w14:paraId="2D8EAF93" w14:textId="77777777" w:rsidR="00EA553D" w:rsidRPr="006A5736" w:rsidRDefault="00EA553D" w:rsidP="00A713EB">
            <w:pPr>
              <w:spacing w:line="340" w:lineRule="exact"/>
              <w:rPr>
                <w:rFonts w:ascii="メイリオ" w:eastAsia="メイリオ" w:hAnsi="メイリオ"/>
                <w:szCs w:val="21"/>
              </w:rPr>
            </w:pPr>
            <w:r w:rsidRPr="006A5736">
              <w:rPr>
                <w:rFonts w:ascii="メイリオ" w:eastAsia="メイリオ" w:hAnsi="メイリオ" w:hint="eastAsia"/>
                <w:szCs w:val="21"/>
              </w:rPr>
              <w:t>初回加算</w:t>
            </w:r>
          </w:p>
        </w:tc>
        <w:tc>
          <w:tcPr>
            <w:tcW w:w="3573" w:type="dxa"/>
            <w:vAlign w:val="center"/>
          </w:tcPr>
          <w:p w14:paraId="55F27657" w14:textId="77777777" w:rsidR="00EA553D" w:rsidRPr="006A5736" w:rsidRDefault="00EA553D" w:rsidP="00A713EB">
            <w:pPr>
              <w:spacing w:line="340" w:lineRule="exact"/>
              <w:jc w:val="left"/>
              <w:rPr>
                <w:rFonts w:ascii="メイリオ" w:eastAsia="メイリオ" w:hAnsi="メイリオ"/>
                <w:szCs w:val="21"/>
              </w:rPr>
            </w:pPr>
            <w:r w:rsidRPr="006A5736">
              <w:rPr>
                <w:rFonts w:ascii="メイリオ" w:eastAsia="メイリオ" w:hAnsi="メイリオ" w:hint="eastAsia"/>
                <w:sz w:val="20"/>
                <w:szCs w:val="20"/>
              </w:rPr>
              <w:t>新規に訪問型サービス訪問介護計画を作成した月の同月内に、運営・マッチング担当者が自ら訪問介護を行う場合又は他の従事者が訪問介護を行う際に同行訪問した場合に対象になります。</w:t>
            </w:r>
          </w:p>
        </w:tc>
        <w:tc>
          <w:tcPr>
            <w:tcW w:w="1701" w:type="dxa"/>
            <w:vAlign w:val="center"/>
          </w:tcPr>
          <w:p w14:paraId="51B2BC93"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２１４円</w:t>
            </w:r>
          </w:p>
          <w:p w14:paraId="50F92C7E" w14:textId="234AFF61" w:rsidR="00EA553D" w:rsidRPr="006A5736" w:rsidRDefault="005D516B" w:rsidP="00A713EB">
            <w:pPr>
              <w:spacing w:line="340" w:lineRule="exact"/>
              <w:jc w:val="center"/>
              <w:rPr>
                <w:rFonts w:ascii="メイリオ" w:eastAsia="メイリオ" w:hAnsi="メイリオ"/>
                <w:szCs w:val="21"/>
              </w:rPr>
            </w:pPr>
            <w:r w:rsidRPr="006A5736">
              <w:rPr>
                <w:rFonts w:ascii="メイリオ" w:eastAsia="メイリオ" w:hAnsi="メイリオ" w:hint="eastAsia"/>
                <w:w w:val="75"/>
                <w:kern w:val="0"/>
                <w:sz w:val="18"/>
                <w:szCs w:val="18"/>
                <w:fitText w:val="1080" w:id="-1179465979"/>
              </w:rPr>
              <w:t>（１か月につき）</w:t>
            </w:r>
          </w:p>
        </w:tc>
        <w:tc>
          <w:tcPr>
            <w:tcW w:w="1701" w:type="dxa"/>
            <w:vAlign w:val="center"/>
          </w:tcPr>
          <w:p w14:paraId="022CB67E"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４２８円</w:t>
            </w:r>
          </w:p>
          <w:p w14:paraId="0861B5A7" w14:textId="594485A9" w:rsidR="00EA553D" w:rsidRPr="006A5736" w:rsidRDefault="005D516B" w:rsidP="00A713EB">
            <w:pPr>
              <w:spacing w:line="340" w:lineRule="exact"/>
              <w:jc w:val="center"/>
              <w:rPr>
                <w:rFonts w:ascii="メイリオ" w:eastAsia="メイリオ" w:hAnsi="メイリオ"/>
                <w:szCs w:val="21"/>
              </w:rPr>
            </w:pPr>
            <w:r w:rsidRPr="006A5736">
              <w:rPr>
                <w:rFonts w:ascii="メイリオ" w:eastAsia="メイリオ" w:hAnsi="メイリオ" w:hint="eastAsia"/>
                <w:w w:val="75"/>
                <w:kern w:val="0"/>
                <w:sz w:val="18"/>
                <w:szCs w:val="18"/>
                <w:fitText w:val="1080" w:id="-1179465979"/>
              </w:rPr>
              <w:t>（１か月につき）</w:t>
            </w:r>
          </w:p>
        </w:tc>
        <w:tc>
          <w:tcPr>
            <w:tcW w:w="1672" w:type="dxa"/>
            <w:vAlign w:val="center"/>
          </w:tcPr>
          <w:p w14:paraId="27826BCA" w14:textId="77777777" w:rsidR="00EA553D" w:rsidRPr="006A5736" w:rsidRDefault="00EA553D" w:rsidP="00A713EB">
            <w:pPr>
              <w:spacing w:line="340" w:lineRule="exact"/>
              <w:jc w:val="center"/>
              <w:rPr>
                <w:rFonts w:ascii="メイリオ" w:eastAsia="メイリオ" w:hAnsi="メイリオ"/>
                <w:szCs w:val="21"/>
              </w:rPr>
            </w:pPr>
            <w:r w:rsidRPr="006A5736">
              <w:rPr>
                <w:rFonts w:ascii="メイリオ" w:eastAsia="メイリオ" w:hAnsi="メイリオ" w:hint="eastAsia"/>
                <w:szCs w:val="21"/>
              </w:rPr>
              <w:t>６４２円</w:t>
            </w:r>
          </w:p>
          <w:p w14:paraId="516DDD9E" w14:textId="0DECAF73" w:rsidR="00EA553D" w:rsidRPr="006A5736" w:rsidRDefault="005D516B" w:rsidP="00A713EB">
            <w:pPr>
              <w:spacing w:line="340" w:lineRule="exact"/>
              <w:jc w:val="center"/>
              <w:rPr>
                <w:rFonts w:ascii="メイリオ" w:eastAsia="メイリオ" w:hAnsi="メイリオ"/>
                <w:szCs w:val="21"/>
              </w:rPr>
            </w:pPr>
            <w:r w:rsidRPr="006A5736">
              <w:rPr>
                <w:rFonts w:ascii="メイリオ" w:eastAsia="メイリオ" w:hAnsi="メイリオ" w:hint="eastAsia"/>
                <w:w w:val="75"/>
                <w:kern w:val="0"/>
                <w:sz w:val="18"/>
                <w:szCs w:val="18"/>
                <w:fitText w:val="1080" w:id="-1179465979"/>
              </w:rPr>
              <w:t>（１か月につき）</w:t>
            </w:r>
          </w:p>
        </w:tc>
      </w:tr>
    </w:tbl>
    <w:p w14:paraId="53F9DCE6" w14:textId="7E409E3A" w:rsidR="00EA553D" w:rsidRPr="006A5736" w:rsidRDefault="00EA553D" w:rsidP="00EA553D">
      <w:pPr>
        <w:spacing w:line="340" w:lineRule="exact"/>
        <w:rPr>
          <w:rFonts w:ascii="メイリオ" w:eastAsia="メイリオ" w:hAnsi="メイリオ"/>
          <w:szCs w:val="21"/>
        </w:rPr>
      </w:pPr>
      <w:r w:rsidRPr="006A5736">
        <w:rPr>
          <w:rFonts w:ascii="メイリオ" w:eastAsia="メイリオ" w:hAnsi="メイリオ" w:hint="eastAsia"/>
        </w:rPr>
        <w:t>（６）介護保険対象外の</w:t>
      </w:r>
      <w:r w:rsidRPr="006A5736">
        <w:rPr>
          <w:rFonts w:ascii="メイリオ" w:eastAsia="メイリオ" w:hAnsi="メイリオ" w:hint="eastAsia"/>
          <w:szCs w:val="21"/>
        </w:rPr>
        <w:t>利用料の目安</w:t>
      </w:r>
    </w:p>
    <w:p w14:paraId="339C45C9" w14:textId="72A9EB62" w:rsidR="00EA553D" w:rsidRPr="006A5736" w:rsidRDefault="00EA553D" w:rsidP="00EA553D">
      <w:pPr>
        <w:spacing w:line="340" w:lineRule="exact"/>
        <w:ind w:leftChars="200" w:left="630" w:hangingChars="100" w:hanging="210"/>
        <w:rPr>
          <w:rFonts w:ascii="メイリオ" w:eastAsia="メイリオ" w:hAnsi="メイリオ"/>
        </w:rPr>
      </w:pPr>
      <w:r w:rsidRPr="006A5736">
        <w:rPr>
          <w:rFonts w:ascii="メイリオ" w:eastAsia="メイリオ" w:hAnsi="メイリオ" w:hint="eastAsia"/>
        </w:rPr>
        <w:t>①　介護保険制度の給付限度額を超えてサービスを利用される際は、給付限度額を超える部分は自己負担額が介護報酬単価の１０</w:t>
      </w:r>
      <w:r w:rsidR="0099276E" w:rsidRPr="006A5736">
        <w:rPr>
          <w:rFonts w:ascii="メイリオ" w:eastAsia="メイリオ" w:hAnsi="メイリオ" w:hint="eastAsia"/>
        </w:rPr>
        <w:t>割</w:t>
      </w:r>
      <w:r w:rsidRPr="006A5736">
        <w:rPr>
          <w:rFonts w:ascii="メイリオ" w:eastAsia="メイリオ" w:hAnsi="メイリオ" w:hint="eastAsia"/>
        </w:rPr>
        <w:t>となります。</w:t>
      </w:r>
    </w:p>
    <w:p w14:paraId="0D2E0EE2" w14:textId="77777777" w:rsidR="00EA553D" w:rsidRPr="006A5736" w:rsidRDefault="00EA553D" w:rsidP="00EA553D">
      <w:pPr>
        <w:spacing w:line="340" w:lineRule="exact"/>
        <w:ind w:leftChars="200" w:left="630" w:hangingChars="100" w:hanging="210"/>
        <w:rPr>
          <w:rFonts w:ascii="メイリオ" w:eastAsia="メイリオ" w:hAnsi="メイリオ"/>
        </w:rPr>
      </w:pPr>
      <w:r w:rsidRPr="006A5736">
        <w:rPr>
          <w:rFonts w:ascii="メイリオ" w:eastAsia="メイリオ" w:hAnsi="メイリオ" w:hint="eastAsia"/>
        </w:rPr>
        <w:t>②　その他のサービスメニューについては、介護保険適用外のサービスとして、当法人独自のほのぼのサービスがあります。ご利用にあたっては担当者までお申出ください。</w:t>
      </w:r>
    </w:p>
    <w:p w14:paraId="3AFDA5EE" w14:textId="77777777" w:rsidR="00EA553D" w:rsidRPr="006A5736" w:rsidRDefault="00EA553D" w:rsidP="00EA553D">
      <w:pPr>
        <w:spacing w:line="340" w:lineRule="exact"/>
        <w:rPr>
          <w:rFonts w:ascii="メイリオ" w:eastAsia="メイリオ" w:hAnsi="メイリオ"/>
        </w:rPr>
      </w:pPr>
      <w:r w:rsidRPr="006A5736">
        <w:rPr>
          <w:rFonts w:ascii="メイリオ" w:eastAsia="メイリオ" w:hAnsi="メイリオ" w:hint="eastAsia"/>
        </w:rPr>
        <w:t>（７）サービスの中止、変更、追加</w:t>
      </w:r>
    </w:p>
    <w:p w14:paraId="2FD36D49" w14:textId="77777777" w:rsidR="00EA553D" w:rsidRPr="006A5736" w:rsidRDefault="00EA553D" w:rsidP="00EA553D">
      <w:pPr>
        <w:spacing w:line="340" w:lineRule="exact"/>
        <w:ind w:leftChars="200" w:left="630" w:hangingChars="100" w:hanging="210"/>
        <w:rPr>
          <w:rFonts w:ascii="メイリオ" w:eastAsia="メイリオ" w:hAnsi="メイリオ"/>
        </w:rPr>
      </w:pPr>
      <w:r w:rsidRPr="006A5736">
        <w:rPr>
          <w:rFonts w:ascii="メイリオ" w:eastAsia="メイリオ" w:hAnsi="メイリオ" w:hint="eastAsia"/>
        </w:rPr>
        <w:t>①　ご利用者の都合により、サービスの利用を中止、変更、追加することができます。担当者までお申出ください。</w:t>
      </w:r>
    </w:p>
    <w:p w14:paraId="5D144A7B" w14:textId="77777777" w:rsidR="00EA553D" w:rsidRPr="006A5736" w:rsidRDefault="00EA553D" w:rsidP="00EA553D">
      <w:pPr>
        <w:spacing w:line="340" w:lineRule="exact"/>
        <w:ind w:leftChars="200" w:left="630" w:hangingChars="100" w:hanging="210"/>
        <w:rPr>
          <w:rFonts w:ascii="メイリオ" w:eastAsia="メイリオ" w:hAnsi="メイリオ"/>
        </w:rPr>
      </w:pPr>
      <w:r w:rsidRPr="006A5736">
        <w:rPr>
          <w:rFonts w:ascii="メイリオ" w:eastAsia="メイリオ" w:hAnsi="メイリオ" w:hint="eastAsia"/>
        </w:rPr>
        <w:t>②　サービス利用予定日の前日の営業時間内までにサービスの中止を申し出ることなく、サービスの利用を中止された場合は、サービス予定時間３０分あたり３６０円を取消（キャンセル）料としてお支払いいただく場合があります。（介護型ヘルプサービス、生活支援型ヘルプサービス及び支え合い型ヘルプサービスの支払いが月額報酬の場合は除く。）</w:t>
      </w:r>
    </w:p>
    <w:p w14:paraId="6E7A3D07" w14:textId="77777777" w:rsidR="00EA553D" w:rsidRPr="006A5736" w:rsidRDefault="00EA553D" w:rsidP="00EA553D">
      <w:pPr>
        <w:pStyle w:val="3"/>
        <w:spacing w:line="340" w:lineRule="exact"/>
        <w:rPr>
          <w:rFonts w:ascii="メイリオ" w:eastAsia="メイリオ" w:hAnsi="メイリオ"/>
        </w:rPr>
      </w:pPr>
      <w:r w:rsidRPr="006A5736">
        <w:rPr>
          <w:rFonts w:ascii="メイリオ" w:eastAsia="メイリオ" w:hAnsi="メイリオ" w:hint="eastAsia"/>
        </w:rPr>
        <w:t>③　サービス利用の変更・追加のお申出に対して、訪問介護員の稼動状況によりご利用者の希望された日時にサービスの提供ができない場合、他の利用可能日時を提示して協議いたします。</w:t>
      </w:r>
    </w:p>
    <w:p w14:paraId="62842868" w14:textId="77777777" w:rsidR="00EA553D" w:rsidRPr="006A5736" w:rsidRDefault="00EA553D" w:rsidP="00EA553D">
      <w:pPr>
        <w:pStyle w:val="3"/>
        <w:spacing w:line="340" w:lineRule="exact"/>
        <w:ind w:leftChars="0" w:left="0" w:firstLineChars="0" w:firstLine="0"/>
        <w:rPr>
          <w:rFonts w:ascii="メイリオ" w:eastAsia="メイリオ" w:hAnsi="メイリオ"/>
        </w:rPr>
      </w:pPr>
      <w:r w:rsidRPr="006A5736">
        <w:rPr>
          <w:rFonts w:ascii="メイリオ" w:eastAsia="メイリオ" w:hAnsi="メイリオ" w:hint="eastAsia"/>
        </w:rPr>
        <w:t>（８）その他</w:t>
      </w:r>
    </w:p>
    <w:p w14:paraId="030F0928" w14:textId="5D7E0172" w:rsidR="00EA553D" w:rsidRPr="006A5736" w:rsidRDefault="00EA553D" w:rsidP="00EA553D">
      <w:pPr>
        <w:spacing w:line="340" w:lineRule="exact"/>
        <w:ind w:firstLineChars="200" w:firstLine="420"/>
        <w:rPr>
          <w:rFonts w:ascii="メイリオ" w:eastAsia="メイリオ" w:hAnsi="メイリオ"/>
        </w:rPr>
      </w:pPr>
      <w:r w:rsidRPr="006A5736">
        <w:rPr>
          <w:rFonts w:ascii="メイリオ" w:eastAsia="メイリオ" w:hAnsi="メイリオ" w:hint="eastAsia"/>
        </w:rPr>
        <w:t>①　サービス実施録の複写物１枚につき白黒１０円、カラー５０円をいただきます。</w:t>
      </w:r>
    </w:p>
    <w:p w14:paraId="460A60EF" w14:textId="6FC645A9" w:rsidR="00E90C7C" w:rsidRPr="006A5736" w:rsidRDefault="00E90C7C" w:rsidP="00E90C7C">
      <w:pPr>
        <w:spacing w:line="340" w:lineRule="exact"/>
        <w:ind w:leftChars="200" w:left="840" w:hangingChars="200" w:hanging="420"/>
        <w:rPr>
          <w:rFonts w:ascii="メイリオ" w:eastAsia="メイリオ" w:hAnsi="メイリオ"/>
        </w:rPr>
      </w:pPr>
      <w:r w:rsidRPr="006A5736">
        <w:rPr>
          <w:rFonts w:ascii="メイリオ" w:eastAsia="メイリオ" w:hAnsi="メイリオ" w:hint="eastAsia"/>
        </w:rPr>
        <w:t xml:space="preserve">②　事業所の概要に記載している通常の事業の実施地域を超えて事業を実施する場合に要した交通費は、京都市域に居住するご利用者を除き、実施地域を超えた地点からの実費をいただきます。　</w:t>
      </w:r>
    </w:p>
    <w:p w14:paraId="72DF022B" w14:textId="47708399" w:rsidR="00EA553D" w:rsidRPr="006A5736" w:rsidRDefault="00463A22" w:rsidP="00EA553D">
      <w:pPr>
        <w:spacing w:line="340" w:lineRule="exact"/>
        <w:ind w:firstLineChars="200" w:firstLine="420"/>
        <w:rPr>
          <w:rFonts w:ascii="メイリオ" w:eastAsia="メイリオ" w:hAnsi="メイリオ"/>
        </w:rPr>
      </w:pPr>
      <w:r w:rsidRPr="006A5736">
        <w:rPr>
          <w:rFonts w:ascii="メイリオ" w:eastAsia="メイリオ" w:hAnsi="メイリオ" w:hint="eastAsia"/>
        </w:rPr>
        <w:t>③</w:t>
      </w:r>
      <w:r w:rsidR="00EA553D" w:rsidRPr="006A5736">
        <w:rPr>
          <w:rFonts w:ascii="メイリオ" w:eastAsia="メイリオ" w:hAnsi="メイリオ" w:hint="eastAsia"/>
        </w:rPr>
        <w:t xml:space="preserve">　その他必要な実費をいただく場合があります。</w:t>
      </w:r>
    </w:p>
    <w:p w14:paraId="70632621" w14:textId="20324F53" w:rsidR="00EA553D" w:rsidRPr="00953189" w:rsidRDefault="00F03C89" w:rsidP="00F03C89">
      <w:pPr>
        <w:spacing w:line="340" w:lineRule="exact"/>
        <w:rPr>
          <w:rFonts w:ascii="メイリオ" w:eastAsia="メイリオ" w:hAnsi="メイリオ"/>
        </w:rPr>
      </w:pPr>
      <w:r w:rsidRPr="00953189">
        <w:rPr>
          <w:rFonts w:ascii="メイリオ" w:eastAsia="メイリオ" w:hAnsi="メイリオ" w:hint="eastAsia"/>
        </w:rPr>
        <w:t>（９）利用料金等の支払方法</w:t>
      </w:r>
    </w:p>
    <w:p w14:paraId="0EFFBB92" w14:textId="4425D2A7" w:rsidR="00F03C89" w:rsidRPr="00953189" w:rsidRDefault="00F03C89" w:rsidP="00176C86">
      <w:pPr>
        <w:spacing w:line="340" w:lineRule="exact"/>
        <w:ind w:left="210" w:hangingChars="100" w:hanging="210"/>
        <w:rPr>
          <w:rFonts w:ascii="メイリオ" w:eastAsia="メイリオ" w:hAnsi="メイリオ"/>
        </w:rPr>
      </w:pPr>
      <w:r w:rsidRPr="00953189">
        <w:rPr>
          <w:rFonts w:ascii="メイリオ" w:eastAsia="メイリオ" w:hAnsi="メイリオ" w:hint="eastAsia"/>
        </w:rPr>
        <w:t xml:space="preserve">　　毎月、</w:t>
      </w:r>
      <w:r w:rsidR="00A13AD2" w:rsidRPr="00953189">
        <w:rPr>
          <w:rFonts w:ascii="メイリオ" w:eastAsia="メイリオ" w:hAnsi="メイリオ" w:hint="eastAsia"/>
        </w:rPr>
        <w:t>月末までに</w:t>
      </w:r>
      <w:r w:rsidRPr="00953189">
        <w:rPr>
          <w:rFonts w:ascii="メイリオ" w:eastAsia="メイリオ" w:hAnsi="メイリオ" w:hint="eastAsia"/>
        </w:rPr>
        <w:t>前月分の請求を致しますので、</w:t>
      </w:r>
      <w:r w:rsidR="00A13AD2" w:rsidRPr="00953189">
        <w:rPr>
          <w:rFonts w:ascii="メイリオ" w:eastAsia="メイリオ" w:hAnsi="メイリオ" w:hint="eastAsia"/>
        </w:rPr>
        <w:t>１２</w:t>
      </w:r>
      <w:r w:rsidRPr="00953189">
        <w:rPr>
          <w:rFonts w:ascii="メイリオ" w:eastAsia="メイリオ" w:hAnsi="メイリオ" w:hint="eastAsia"/>
        </w:rPr>
        <w:t>日までに以下の方法によりお支払いくださ　い。</w:t>
      </w:r>
      <w:r w:rsidR="00176C86" w:rsidRPr="00953189">
        <w:rPr>
          <w:rFonts w:ascii="メイリオ" w:eastAsia="メイリオ" w:hAnsi="メイリオ" w:hint="eastAsia"/>
        </w:rPr>
        <w:t>なお、入金確認（お支払い）後、領収証を発行致します。</w:t>
      </w:r>
      <w:r w:rsidRPr="00953189">
        <w:rPr>
          <w:rFonts w:ascii="メイリオ" w:eastAsia="メイリオ" w:hAnsi="メイリオ" w:hint="eastAsia"/>
        </w:rPr>
        <w:t xml:space="preserve">　</w:t>
      </w:r>
    </w:p>
    <w:p w14:paraId="7CB4C315" w14:textId="68EDF487" w:rsidR="00A13AD2" w:rsidRPr="00953189" w:rsidRDefault="00A13AD2" w:rsidP="00A13AD2">
      <w:pPr>
        <w:pStyle w:val="af0"/>
        <w:numPr>
          <w:ilvl w:val="0"/>
          <w:numId w:val="17"/>
        </w:numPr>
        <w:spacing w:line="340" w:lineRule="exact"/>
        <w:ind w:leftChars="0"/>
        <w:rPr>
          <w:rFonts w:ascii="メイリオ" w:eastAsia="メイリオ" w:hAnsi="メイリオ"/>
        </w:rPr>
      </w:pPr>
      <w:r w:rsidRPr="00953189">
        <w:rPr>
          <w:rFonts w:ascii="メイリオ" w:eastAsia="メイリオ" w:hAnsi="メイリオ" w:hint="eastAsia"/>
        </w:rPr>
        <w:t>口座引き落としの場合は、</w:t>
      </w:r>
      <w:r w:rsidR="006C4771" w:rsidRPr="00953189">
        <w:rPr>
          <w:rFonts w:ascii="メイリオ" w:eastAsia="メイリオ" w:hAnsi="メイリオ" w:hint="eastAsia"/>
        </w:rPr>
        <w:t>指定の口座より</w:t>
      </w:r>
      <w:r w:rsidRPr="00953189">
        <w:rPr>
          <w:rFonts w:ascii="メイリオ" w:eastAsia="メイリオ" w:hAnsi="メイリオ" w:hint="eastAsia"/>
        </w:rPr>
        <w:t xml:space="preserve">１２日にお引き落とし致します。　</w:t>
      </w:r>
    </w:p>
    <w:p w14:paraId="693E55BA" w14:textId="33632AEF" w:rsidR="00A13AD2" w:rsidRPr="007026B7" w:rsidRDefault="00A13AD2" w:rsidP="00A13AD2">
      <w:pPr>
        <w:pStyle w:val="af0"/>
        <w:numPr>
          <w:ilvl w:val="0"/>
          <w:numId w:val="17"/>
        </w:numPr>
        <w:spacing w:line="340" w:lineRule="exact"/>
        <w:ind w:leftChars="0"/>
        <w:rPr>
          <w:rFonts w:ascii="メイリオ" w:eastAsia="メイリオ" w:hAnsi="メイリオ"/>
        </w:rPr>
      </w:pPr>
      <w:r w:rsidRPr="00953189">
        <w:rPr>
          <w:rFonts w:ascii="メイリオ" w:eastAsia="メイリオ" w:hAnsi="メイリオ" w:hint="eastAsia"/>
        </w:rPr>
        <w:t>口座引き落としを希望されない方は、事業所が発行する払込票でのお支払いとなります。</w:t>
      </w:r>
    </w:p>
    <w:p w14:paraId="26BAB028" w14:textId="51A3C95F" w:rsidR="00EA553D" w:rsidRPr="006A5736" w:rsidRDefault="00953189" w:rsidP="00EA553D">
      <w:pPr>
        <w:spacing w:line="340" w:lineRule="exact"/>
        <w:rPr>
          <w:rFonts w:ascii="メイリオ" w:eastAsia="メイリオ" w:hAnsi="メイリオ"/>
          <w:sz w:val="24"/>
        </w:rPr>
      </w:pPr>
      <w:r>
        <w:rPr>
          <w:rFonts w:ascii="メイリオ" w:eastAsia="メイリオ" w:hAnsi="メイリオ" w:hint="eastAsia"/>
          <w:sz w:val="24"/>
        </w:rPr>
        <w:lastRenderedPageBreak/>
        <w:t>７</w:t>
      </w:r>
      <w:r w:rsidR="00EA553D" w:rsidRPr="006A5736">
        <w:rPr>
          <w:rFonts w:ascii="メイリオ" w:eastAsia="メイリオ" w:hAnsi="メイリオ" w:hint="eastAsia"/>
          <w:sz w:val="24"/>
        </w:rPr>
        <w:t xml:space="preserve">　ご利用されるサービスの内容</w:t>
      </w:r>
    </w:p>
    <w:p w14:paraId="6304C539" w14:textId="77777777" w:rsidR="00EA553D" w:rsidRPr="006A5736" w:rsidRDefault="00EA553D" w:rsidP="00EA553D">
      <w:pPr>
        <w:spacing w:line="340" w:lineRule="exact"/>
        <w:ind w:leftChars="100" w:left="210"/>
        <w:rPr>
          <w:rFonts w:ascii="メイリオ" w:eastAsia="メイリオ" w:hAnsi="メイリオ"/>
        </w:rPr>
      </w:pPr>
      <w:r w:rsidRPr="006A5736">
        <w:rPr>
          <w:rFonts w:ascii="メイリオ" w:eastAsia="メイリオ" w:hAnsi="メイリオ" w:hint="eastAsia"/>
        </w:rPr>
        <w:t>ご利用されるサービスの内容は、訪問介護計画又は訪問型サービス訪問介護計画のとおりです。</w:t>
      </w:r>
    </w:p>
    <w:p w14:paraId="490EFB9D" w14:textId="77777777" w:rsidR="00EA553D" w:rsidRPr="006A5736" w:rsidRDefault="00EA553D" w:rsidP="00EA553D">
      <w:pPr>
        <w:spacing w:line="340" w:lineRule="exact"/>
        <w:rPr>
          <w:rFonts w:ascii="メイリオ" w:eastAsia="メイリオ" w:hAnsi="メイリオ"/>
        </w:rPr>
      </w:pPr>
    </w:p>
    <w:p w14:paraId="5ED7A30E" w14:textId="77A0016E" w:rsidR="00EA553D" w:rsidRPr="006A5736" w:rsidRDefault="00953189" w:rsidP="00EA553D">
      <w:pPr>
        <w:spacing w:line="340" w:lineRule="exact"/>
        <w:rPr>
          <w:rFonts w:ascii="メイリオ" w:eastAsia="メイリオ" w:hAnsi="メイリオ"/>
          <w:sz w:val="24"/>
        </w:rPr>
      </w:pPr>
      <w:r>
        <w:rPr>
          <w:rFonts w:ascii="メイリオ" w:eastAsia="メイリオ" w:hAnsi="メイリオ" w:hint="eastAsia"/>
          <w:sz w:val="24"/>
        </w:rPr>
        <w:t>８</w:t>
      </w:r>
      <w:r w:rsidR="00EA553D" w:rsidRPr="006A5736">
        <w:rPr>
          <w:rFonts w:ascii="メイリオ" w:eastAsia="メイリオ" w:hAnsi="メイリオ" w:hint="eastAsia"/>
          <w:sz w:val="24"/>
        </w:rPr>
        <w:t xml:space="preserve">　緊急時及び事故発生時の対応</w:t>
      </w:r>
    </w:p>
    <w:p w14:paraId="119734F1" w14:textId="77777777" w:rsidR="00EA553D" w:rsidRPr="006A5736" w:rsidRDefault="00EA553D" w:rsidP="00EA553D">
      <w:pPr>
        <w:pStyle w:val="a3"/>
        <w:numPr>
          <w:ilvl w:val="0"/>
          <w:numId w:val="16"/>
        </w:numPr>
        <w:spacing w:line="340" w:lineRule="exact"/>
        <w:rPr>
          <w:rFonts w:ascii="メイリオ" w:eastAsia="メイリオ" w:hAnsi="メイリオ"/>
        </w:rPr>
      </w:pPr>
      <w:r w:rsidRPr="006A5736">
        <w:rPr>
          <w:rFonts w:ascii="メイリオ" w:eastAsia="メイリオ" w:hAnsi="メイリオ" w:hint="eastAsia"/>
        </w:rPr>
        <w:t>当事業所は、ご利用者に対するサービス提供時に緊急事態が発生した場合には、速やかにご利用</w:t>
      </w:r>
    </w:p>
    <w:p w14:paraId="70D6C7C2" w14:textId="77777777" w:rsidR="00EA553D" w:rsidRPr="006A5736" w:rsidRDefault="00EA553D" w:rsidP="00EA553D">
      <w:pPr>
        <w:pStyle w:val="a3"/>
        <w:spacing w:line="340" w:lineRule="exact"/>
        <w:ind w:firstLineChars="200" w:firstLine="420"/>
        <w:rPr>
          <w:rFonts w:ascii="メイリオ" w:eastAsia="メイリオ" w:hAnsi="メイリオ"/>
        </w:rPr>
      </w:pPr>
      <w:r w:rsidRPr="006A5736">
        <w:rPr>
          <w:rFonts w:ascii="メイリオ" w:eastAsia="メイリオ" w:hAnsi="メイリオ" w:hint="eastAsia"/>
        </w:rPr>
        <w:t>者の主治医又は医療機関、ご家族へ連絡を行い、その指示に従います。</w:t>
      </w:r>
    </w:p>
    <w:p w14:paraId="7ABA3EE1" w14:textId="77777777" w:rsidR="00EA553D" w:rsidRPr="006A5736" w:rsidRDefault="00EA553D" w:rsidP="00EA553D">
      <w:pPr>
        <w:numPr>
          <w:ilvl w:val="0"/>
          <w:numId w:val="16"/>
        </w:numPr>
        <w:spacing w:line="340" w:lineRule="exact"/>
        <w:rPr>
          <w:rFonts w:ascii="メイリオ" w:eastAsia="メイリオ" w:hAnsi="メイリオ"/>
        </w:rPr>
      </w:pPr>
      <w:r w:rsidRPr="006A5736">
        <w:rPr>
          <w:rFonts w:ascii="メイリオ" w:eastAsia="メイリオ" w:hAnsi="メイリオ" w:hint="eastAsia"/>
        </w:rPr>
        <w:t>当事業所は、ご利用者に対するサービス提供により事故が発生した場合には、速やかにご利用者</w:t>
      </w:r>
    </w:p>
    <w:p w14:paraId="560B4309" w14:textId="77777777" w:rsidR="00EA553D" w:rsidRPr="006A5736" w:rsidRDefault="00EA553D" w:rsidP="00EA553D">
      <w:pPr>
        <w:spacing w:line="340" w:lineRule="exact"/>
        <w:ind w:leftChars="200" w:left="420"/>
        <w:rPr>
          <w:rFonts w:ascii="メイリオ" w:eastAsia="メイリオ" w:hAnsi="メイリオ"/>
        </w:rPr>
      </w:pPr>
      <w:r w:rsidRPr="006A5736">
        <w:rPr>
          <w:rFonts w:ascii="メイリオ" w:eastAsia="メイリオ" w:hAnsi="メイリオ" w:hint="eastAsia"/>
        </w:rPr>
        <w:t>のご家族等に連絡を行うとともに、必要な措置を行います。同時に京都市、市町村（保険者）、関係居宅介護支援事業所への報告を行います。また、事故の原因を解明し、再発生を防ぐための対策を講じます。</w:t>
      </w:r>
    </w:p>
    <w:p w14:paraId="09178F82" w14:textId="77777777" w:rsidR="00EA553D" w:rsidRPr="006A5736" w:rsidRDefault="00EA553D" w:rsidP="00EA553D">
      <w:pPr>
        <w:spacing w:line="340" w:lineRule="exact"/>
        <w:ind w:left="420" w:hangingChars="200" w:hanging="420"/>
        <w:rPr>
          <w:rFonts w:ascii="メイリオ" w:eastAsia="メイリオ" w:hAnsi="メイリオ"/>
        </w:rPr>
      </w:pPr>
      <w:r w:rsidRPr="006A5736">
        <w:rPr>
          <w:rFonts w:ascii="メイリオ" w:eastAsia="メイリオ" w:hAnsi="メイリオ" w:hint="eastAsia"/>
        </w:rPr>
        <w:t>（３）当事業所は、サービス提供に伴って事業者の責めに帰すべき事由により賠償すべき事故が発生した場合には、損害賠償を行います。</w:t>
      </w:r>
    </w:p>
    <w:p w14:paraId="67E91C88" w14:textId="77777777" w:rsidR="00EA553D" w:rsidRPr="006A5736" w:rsidRDefault="00EA553D" w:rsidP="00EA553D">
      <w:pPr>
        <w:spacing w:line="340" w:lineRule="exact"/>
        <w:rPr>
          <w:rFonts w:ascii="メイリオ" w:eastAsia="メイリオ" w:hAnsi="メイリオ"/>
        </w:rPr>
      </w:pPr>
    </w:p>
    <w:p w14:paraId="74F870FC" w14:textId="21A570C0" w:rsidR="00EA553D" w:rsidRPr="006A5736" w:rsidRDefault="00953189" w:rsidP="00EA553D">
      <w:pPr>
        <w:spacing w:line="340" w:lineRule="exact"/>
        <w:rPr>
          <w:rFonts w:ascii="メイリオ" w:eastAsia="メイリオ" w:hAnsi="メイリオ"/>
          <w:sz w:val="24"/>
        </w:rPr>
      </w:pPr>
      <w:r>
        <w:rPr>
          <w:rFonts w:ascii="メイリオ" w:eastAsia="メイリオ" w:hAnsi="メイリオ" w:hint="eastAsia"/>
          <w:sz w:val="24"/>
        </w:rPr>
        <w:t>９</w:t>
      </w:r>
      <w:r w:rsidR="00EA553D" w:rsidRPr="006A5736">
        <w:rPr>
          <w:rFonts w:ascii="メイリオ" w:eastAsia="メイリオ" w:hAnsi="メイリオ" w:hint="eastAsia"/>
          <w:sz w:val="24"/>
        </w:rPr>
        <w:t xml:space="preserve">　個人情報の保護及び秘密の保持について</w:t>
      </w:r>
    </w:p>
    <w:p w14:paraId="7A135CBE" w14:textId="77777777" w:rsidR="00EA553D" w:rsidRPr="006A5736" w:rsidRDefault="00EA553D" w:rsidP="00EA553D">
      <w:pPr>
        <w:spacing w:line="340" w:lineRule="exact"/>
        <w:ind w:left="420" w:hangingChars="200" w:hanging="420"/>
        <w:rPr>
          <w:rFonts w:ascii="メイリオ" w:eastAsia="メイリオ" w:hAnsi="メイリオ"/>
        </w:rPr>
      </w:pPr>
      <w:bookmarkStart w:id="3" w:name="_Hlk83545157"/>
      <w:bookmarkStart w:id="4" w:name="_Hlk83545275"/>
      <w:r w:rsidRPr="006A5736">
        <w:rPr>
          <w:rFonts w:ascii="メイリオ" w:eastAsia="メイリオ" w:hAnsi="メイリオ" w:hint="eastAsia"/>
        </w:rPr>
        <w:t>（１）当事業所は、ご利用者及びそのご家族の個人情報について「個人情報の保護に関する法律」及び厚生労働省が作成する「医療・介護関係事業者における個人情報の適切な取扱いのためのガイダンス」を遵守し、適切に取扱います。</w:t>
      </w:r>
    </w:p>
    <w:p w14:paraId="53D9E620" w14:textId="77777777" w:rsidR="00EA553D" w:rsidRPr="006A5736" w:rsidRDefault="00EA553D" w:rsidP="00EA553D">
      <w:pPr>
        <w:spacing w:line="340" w:lineRule="exact"/>
        <w:ind w:left="420" w:hangingChars="200" w:hanging="420"/>
        <w:rPr>
          <w:rFonts w:ascii="メイリオ" w:eastAsia="メイリオ" w:hAnsi="メイリオ"/>
        </w:rPr>
      </w:pPr>
      <w:r w:rsidRPr="006A5736">
        <w:rPr>
          <w:rFonts w:ascii="メイリオ" w:eastAsia="メイリオ" w:hAnsi="メイリオ" w:hint="eastAsia"/>
        </w:rPr>
        <w:t>（２）事業所が得たご利用者及びそのご家族の個人情報については、介護サービスの提供以外の目的では原則的に利用しないものとし、サービス担当者会議等において、ご利用者の個人情報を用いる場合はご利用者の同意を、ご利用者のご家族の個人情報を用いる場合は当該ご家族の同意をあらかじめ文書により得るものとします。</w:t>
      </w:r>
      <w:bookmarkEnd w:id="3"/>
    </w:p>
    <w:bookmarkEnd w:id="4"/>
    <w:p w14:paraId="063E7207" w14:textId="77777777" w:rsidR="00D31B69" w:rsidRPr="006A5736" w:rsidRDefault="00D31B69" w:rsidP="00EA553D">
      <w:pPr>
        <w:tabs>
          <w:tab w:val="left" w:pos="826"/>
        </w:tabs>
        <w:spacing w:line="340" w:lineRule="exact"/>
        <w:rPr>
          <w:rFonts w:ascii="メイリオ" w:eastAsia="メイリオ" w:hAnsi="メイリオ"/>
          <w:szCs w:val="21"/>
        </w:rPr>
      </w:pPr>
    </w:p>
    <w:p w14:paraId="5DBB2FF8" w14:textId="42A8459A" w:rsidR="00EA553D" w:rsidRPr="006A5736" w:rsidRDefault="00EA553D" w:rsidP="00EA553D">
      <w:pPr>
        <w:tabs>
          <w:tab w:val="left" w:pos="826"/>
        </w:tabs>
        <w:spacing w:line="340" w:lineRule="exact"/>
        <w:rPr>
          <w:rFonts w:ascii="メイリオ" w:eastAsia="メイリオ" w:hAnsi="メイリオ"/>
          <w:sz w:val="24"/>
        </w:rPr>
      </w:pPr>
      <w:r w:rsidRPr="006A5736">
        <w:rPr>
          <w:rFonts w:ascii="メイリオ" w:eastAsia="メイリオ" w:hAnsi="メイリオ" w:hint="eastAsia"/>
          <w:sz w:val="24"/>
        </w:rPr>
        <w:t>１</w:t>
      </w:r>
      <w:r w:rsidR="00953189">
        <w:rPr>
          <w:rFonts w:ascii="メイリオ" w:eastAsia="メイリオ" w:hAnsi="メイリオ" w:hint="eastAsia"/>
          <w:sz w:val="24"/>
        </w:rPr>
        <w:t>０</w:t>
      </w:r>
      <w:r w:rsidRPr="006A5736">
        <w:rPr>
          <w:rFonts w:ascii="メイリオ" w:eastAsia="メイリオ" w:hAnsi="メイリオ" w:hint="eastAsia"/>
          <w:sz w:val="24"/>
        </w:rPr>
        <w:t xml:space="preserve">　虐待の防止</w:t>
      </w:r>
    </w:p>
    <w:p w14:paraId="712C320E" w14:textId="77777777" w:rsidR="00EA553D" w:rsidRPr="006A5736" w:rsidRDefault="00EA553D" w:rsidP="00EA553D">
      <w:pPr>
        <w:tabs>
          <w:tab w:val="left" w:pos="826"/>
        </w:tabs>
        <w:spacing w:line="340" w:lineRule="exact"/>
        <w:rPr>
          <w:rFonts w:ascii="メイリオ" w:eastAsia="メイリオ" w:hAnsi="メイリオ"/>
          <w:szCs w:val="21"/>
        </w:rPr>
      </w:pPr>
      <w:r w:rsidRPr="006A5736">
        <w:rPr>
          <w:rFonts w:ascii="メイリオ" w:eastAsia="メイリオ" w:hAnsi="メイリオ" w:hint="eastAsia"/>
          <w:szCs w:val="21"/>
        </w:rPr>
        <w:t xml:space="preserve">　当事業所は、ご利用者の人権の擁護、虐待の防止のために、次に掲げるとおり必要な措置を講じます。</w:t>
      </w:r>
    </w:p>
    <w:p w14:paraId="478931AE" w14:textId="77777777" w:rsidR="00EA553D" w:rsidRPr="006A5736" w:rsidRDefault="00EA553D" w:rsidP="00EA553D">
      <w:pPr>
        <w:tabs>
          <w:tab w:val="left" w:pos="826"/>
        </w:tabs>
        <w:spacing w:line="340" w:lineRule="exact"/>
        <w:rPr>
          <w:rFonts w:ascii="メイリオ" w:eastAsia="メイリオ" w:hAnsi="メイリオ"/>
          <w:szCs w:val="21"/>
        </w:rPr>
      </w:pPr>
      <w:r w:rsidRPr="006A5736">
        <w:rPr>
          <w:rFonts w:ascii="メイリオ" w:eastAsia="メイリオ" w:hAnsi="メイリオ" w:hint="eastAsia"/>
          <w:szCs w:val="21"/>
        </w:rPr>
        <w:t>（１）虐待防止に関する責任者を定めています。虐待防止に関する責任者：所長</w:t>
      </w:r>
    </w:p>
    <w:p w14:paraId="7543BDF1" w14:textId="77777777" w:rsidR="00EA553D" w:rsidRPr="006A5736" w:rsidRDefault="00EA553D" w:rsidP="00EA553D">
      <w:pPr>
        <w:tabs>
          <w:tab w:val="left" w:pos="826"/>
        </w:tabs>
        <w:spacing w:line="340" w:lineRule="exact"/>
        <w:rPr>
          <w:rFonts w:ascii="メイリオ" w:eastAsia="メイリオ" w:hAnsi="メイリオ"/>
          <w:szCs w:val="21"/>
        </w:rPr>
      </w:pPr>
      <w:r w:rsidRPr="006A5736">
        <w:rPr>
          <w:rFonts w:ascii="メイリオ" w:eastAsia="メイリオ" w:hAnsi="メイリオ" w:hint="eastAsia"/>
          <w:szCs w:val="21"/>
        </w:rPr>
        <w:t>（２）虐待を防止するための研修を実施します。</w:t>
      </w:r>
    </w:p>
    <w:p w14:paraId="42DACFAB" w14:textId="77777777" w:rsidR="00EA553D" w:rsidRPr="006A5736" w:rsidRDefault="00EA553D" w:rsidP="00EA553D">
      <w:pPr>
        <w:tabs>
          <w:tab w:val="left" w:pos="826"/>
        </w:tabs>
        <w:spacing w:line="340" w:lineRule="exact"/>
        <w:ind w:left="630" w:hangingChars="300" w:hanging="630"/>
        <w:rPr>
          <w:rFonts w:ascii="メイリオ" w:eastAsia="メイリオ" w:hAnsi="メイリオ"/>
          <w:szCs w:val="21"/>
        </w:rPr>
      </w:pPr>
      <w:r w:rsidRPr="006A5736">
        <w:rPr>
          <w:rFonts w:ascii="メイリオ" w:eastAsia="メイリオ" w:hAnsi="メイリオ" w:hint="eastAsia"/>
          <w:szCs w:val="21"/>
        </w:rPr>
        <w:t>（３）サービスの提供中に、職員又は養護者（現に養護している家族、親族、同居人等）による虐待を受けたと思われるご利用者を発見した場合は、速やかに、これを市町村に通報します。</w:t>
      </w:r>
    </w:p>
    <w:p w14:paraId="5F5DBC8B" w14:textId="66799AEE" w:rsidR="00EA553D" w:rsidRDefault="00EA553D" w:rsidP="00EA553D">
      <w:pPr>
        <w:tabs>
          <w:tab w:val="left" w:pos="826"/>
        </w:tabs>
        <w:spacing w:line="340" w:lineRule="exact"/>
        <w:rPr>
          <w:rFonts w:ascii="メイリオ" w:eastAsia="メイリオ" w:hAnsi="メイリオ"/>
          <w:szCs w:val="21"/>
        </w:rPr>
      </w:pPr>
    </w:p>
    <w:p w14:paraId="7D00B24D" w14:textId="77777777" w:rsidR="006C4771" w:rsidRPr="006A5736" w:rsidRDefault="006C4771" w:rsidP="00EA553D">
      <w:pPr>
        <w:tabs>
          <w:tab w:val="left" w:pos="826"/>
        </w:tabs>
        <w:spacing w:line="340" w:lineRule="exact"/>
        <w:rPr>
          <w:rFonts w:ascii="メイリオ" w:eastAsia="メイリオ" w:hAnsi="メイリオ"/>
          <w:szCs w:val="21"/>
        </w:rPr>
      </w:pPr>
    </w:p>
    <w:p w14:paraId="51EF3478" w14:textId="56530F43" w:rsidR="00464D31" w:rsidRPr="006A5736" w:rsidRDefault="00464D31" w:rsidP="00464D31">
      <w:pPr>
        <w:tabs>
          <w:tab w:val="left" w:pos="826"/>
        </w:tabs>
        <w:spacing w:line="340" w:lineRule="exact"/>
        <w:ind w:left="720" w:hangingChars="300" w:hanging="720"/>
        <w:rPr>
          <w:rFonts w:ascii="メイリオ" w:eastAsia="メイリオ" w:hAnsi="メイリオ"/>
          <w:sz w:val="24"/>
          <w14:ligatures w14:val="none"/>
        </w:rPr>
      </w:pPr>
      <w:r w:rsidRPr="006A5736">
        <w:rPr>
          <w:rFonts w:ascii="メイリオ" w:eastAsia="メイリオ" w:hAnsi="メイリオ" w:hint="eastAsia"/>
          <w:sz w:val="24"/>
          <w14:ligatures w14:val="none"/>
        </w:rPr>
        <w:t>１</w:t>
      </w:r>
      <w:r w:rsidR="00953189">
        <w:rPr>
          <w:rFonts w:ascii="メイリオ" w:eastAsia="メイリオ" w:hAnsi="メイリオ" w:hint="eastAsia"/>
          <w:sz w:val="24"/>
          <w14:ligatures w14:val="none"/>
        </w:rPr>
        <w:t>１</w:t>
      </w:r>
      <w:r w:rsidRPr="006A5736">
        <w:rPr>
          <w:rFonts w:ascii="メイリオ" w:eastAsia="メイリオ" w:hAnsi="メイリオ" w:hint="eastAsia"/>
          <w:sz w:val="24"/>
          <w14:ligatures w14:val="none"/>
        </w:rPr>
        <w:t xml:space="preserve">　身体</w:t>
      </w:r>
      <w:r w:rsidR="004B49F5" w:rsidRPr="006A5736">
        <w:rPr>
          <w:rFonts w:ascii="メイリオ" w:eastAsia="メイリオ" w:hAnsi="メイリオ" w:hint="eastAsia"/>
          <w:sz w:val="24"/>
          <w14:ligatures w14:val="none"/>
        </w:rPr>
        <w:t>的</w:t>
      </w:r>
      <w:r w:rsidRPr="006A5736">
        <w:rPr>
          <w:rFonts w:ascii="メイリオ" w:eastAsia="メイリオ" w:hAnsi="メイリオ" w:hint="eastAsia"/>
          <w:sz w:val="24"/>
          <w14:ligatures w14:val="none"/>
        </w:rPr>
        <w:t>拘束等の禁止</w:t>
      </w:r>
    </w:p>
    <w:p w14:paraId="60BCD3F5" w14:textId="25BA09AE" w:rsidR="00464D31" w:rsidRPr="006A5736" w:rsidRDefault="00464D31" w:rsidP="00464D31">
      <w:pPr>
        <w:spacing w:line="340" w:lineRule="exact"/>
        <w:ind w:left="630" w:hangingChars="300" w:hanging="630"/>
        <w:rPr>
          <w:rFonts w:ascii="メイリオ" w:eastAsia="メイリオ" w:hAnsi="メイリオ"/>
          <w:szCs w:val="21"/>
          <w14:ligatures w14:val="none"/>
        </w:rPr>
      </w:pPr>
      <w:r w:rsidRPr="006A5736">
        <w:rPr>
          <w:rFonts w:ascii="メイリオ" w:eastAsia="メイリオ" w:hAnsi="メイリオ" w:hint="eastAsia"/>
          <w:szCs w:val="21"/>
          <w14:ligatures w14:val="none"/>
        </w:rPr>
        <w:t>（１）当事業者は、サービスを提供するにあたり、ご利用者又は他の利用者等の生命又は身体を保護するため緊急やむを得ない場合を除き、身体的拘束その他利用者の行動を制限する行為（以下「身体</w:t>
      </w:r>
      <w:r w:rsidR="004B49F5" w:rsidRPr="006A5736">
        <w:rPr>
          <w:rFonts w:ascii="メイリオ" w:eastAsia="メイリオ" w:hAnsi="メイリオ" w:hint="eastAsia"/>
          <w:szCs w:val="21"/>
          <w14:ligatures w14:val="none"/>
        </w:rPr>
        <w:t>的</w:t>
      </w:r>
      <w:r w:rsidRPr="006A5736">
        <w:rPr>
          <w:rFonts w:ascii="メイリオ" w:eastAsia="メイリオ" w:hAnsi="メイリオ" w:hint="eastAsia"/>
          <w:szCs w:val="21"/>
          <w14:ligatures w14:val="none"/>
        </w:rPr>
        <w:t>拘束等」といいます。）を行いません。</w:t>
      </w:r>
    </w:p>
    <w:p w14:paraId="471C3B37" w14:textId="79D364BA" w:rsidR="00464D31" w:rsidRPr="006A5736" w:rsidRDefault="00464D31" w:rsidP="00464D31">
      <w:pPr>
        <w:spacing w:line="340" w:lineRule="exact"/>
        <w:ind w:left="630" w:hangingChars="300" w:hanging="630"/>
        <w:rPr>
          <w:rFonts w:ascii="メイリオ" w:eastAsia="メイリオ" w:hAnsi="メイリオ"/>
          <w:szCs w:val="21"/>
          <w14:ligatures w14:val="none"/>
        </w:rPr>
      </w:pPr>
      <w:r w:rsidRPr="006A5736">
        <w:rPr>
          <w:rFonts w:ascii="メイリオ" w:eastAsia="メイリオ" w:hAnsi="メイリオ" w:hint="eastAsia"/>
          <w:szCs w:val="21"/>
          <w14:ligatures w14:val="none"/>
        </w:rPr>
        <w:t>（２）当事業所は、やむを得ず身体</w:t>
      </w:r>
      <w:r w:rsidR="004B49F5" w:rsidRPr="006A5736">
        <w:rPr>
          <w:rFonts w:ascii="メイリオ" w:eastAsia="メイリオ" w:hAnsi="メイリオ" w:hint="eastAsia"/>
          <w:szCs w:val="21"/>
          <w14:ligatures w14:val="none"/>
        </w:rPr>
        <w:t>的</w:t>
      </w:r>
      <w:r w:rsidRPr="006A5736">
        <w:rPr>
          <w:rFonts w:ascii="メイリオ" w:eastAsia="メイリオ" w:hAnsi="メイリオ" w:hint="eastAsia"/>
          <w:szCs w:val="21"/>
          <w14:ligatures w14:val="none"/>
        </w:rPr>
        <w:t>拘束等を行う場合には、その態様及び時間、その際の心身の状況並びに緊急やむを得ない理由その他必要な事項を記録します。</w:t>
      </w:r>
    </w:p>
    <w:p w14:paraId="21188553" w14:textId="5427E08A" w:rsidR="00464D31" w:rsidRPr="006A5736" w:rsidRDefault="00464D31" w:rsidP="00464D31">
      <w:pPr>
        <w:spacing w:line="340" w:lineRule="exact"/>
        <w:ind w:left="630" w:hangingChars="300" w:hanging="630"/>
        <w:rPr>
          <w:rFonts w:ascii="メイリオ" w:eastAsia="メイリオ" w:hAnsi="メイリオ"/>
          <w:szCs w:val="21"/>
          <w14:ligatures w14:val="none"/>
        </w:rPr>
      </w:pPr>
      <w:r w:rsidRPr="006A5736">
        <w:rPr>
          <w:rFonts w:ascii="メイリオ" w:eastAsia="メイリオ" w:hAnsi="メイリオ" w:hint="eastAsia"/>
          <w:szCs w:val="21"/>
          <w14:ligatures w14:val="none"/>
        </w:rPr>
        <w:t>（３）当事業所は、身体</w:t>
      </w:r>
      <w:r w:rsidR="004B49F5" w:rsidRPr="006A5736">
        <w:rPr>
          <w:rFonts w:ascii="メイリオ" w:eastAsia="メイリオ" w:hAnsi="メイリオ" w:hint="eastAsia"/>
          <w:szCs w:val="21"/>
          <w14:ligatures w14:val="none"/>
        </w:rPr>
        <w:t>的</w:t>
      </w:r>
      <w:r w:rsidRPr="006A5736">
        <w:rPr>
          <w:rFonts w:ascii="メイリオ" w:eastAsia="メイリオ" w:hAnsi="メイリオ" w:hint="eastAsia"/>
          <w:szCs w:val="21"/>
          <w14:ligatures w14:val="none"/>
        </w:rPr>
        <w:t>拘束等の適正化を図るために、定期的な委員会の開催及び研修を実施します。</w:t>
      </w:r>
    </w:p>
    <w:p w14:paraId="6239794C" w14:textId="77777777" w:rsidR="00464D31" w:rsidRPr="006A5736" w:rsidRDefault="00464D31" w:rsidP="00EA553D">
      <w:pPr>
        <w:tabs>
          <w:tab w:val="left" w:pos="826"/>
        </w:tabs>
        <w:spacing w:line="340" w:lineRule="exact"/>
        <w:rPr>
          <w:rFonts w:ascii="メイリオ" w:eastAsia="メイリオ" w:hAnsi="メイリオ"/>
          <w:szCs w:val="21"/>
        </w:rPr>
      </w:pPr>
    </w:p>
    <w:p w14:paraId="2A171024" w14:textId="24D0B701" w:rsidR="00EA553D" w:rsidRPr="006A5736" w:rsidRDefault="00EA553D" w:rsidP="00EA553D">
      <w:pPr>
        <w:tabs>
          <w:tab w:val="left" w:pos="826"/>
        </w:tabs>
        <w:spacing w:line="340" w:lineRule="exact"/>
        <w:rPr>
          <w:rFonts w:ascii="メイリオ" w:eastAsia="メイリオ" w:hAnsi="メイリオ"/>
          <w:sz w:val="24"/>
        </w:rPr>
      </w:pPr>
      <w:r w:rsidRPr="006A5736">
        <w:rPr>
          <w:rFonts w:ascii="メイリオ" w:eastAsia="メイリオ" w:hAnsi="メイリオ" w:hint="eastAsia"/>
          <w:sz w:val="24"/>
        </w:rPr>
        <w:t>１</w:t>
      </w:r>
      <w:r w:rsidR="00953189">
        <w:rPr>
          <w:rFonts w:ascii="メイリオ" w:eastAsia="メイリオ" w:hAnsi="メイリオ" w:hint="eastAsia"/>
          <w:sz w:val="24"/>
        </w:rPr>
        <w:t>２</w:t>
      </w:r>
      <w:r w:rsidRPr="006A5736">
        <w:rPr>
          <w:rFonts w:ascii="メイリオ" w:eastAsia="メイリオ" w:hAnsi="メイリオ" w:hint="eastAsia"/>
          <w:sz w:val="24"/>
        </w:rPr>
        <w:t xml:space="preserve">　サービスをご利用いただく際のお願い</w:t>
      </w:r>
    </w:p>
    <w:p w14:paraId="51D30148" w14:textId="77777777" w:rsidR="00EA553D" w:rsidRPr="006A5736" w:rsidRDefault="00EA553D" w:rsidP="00EA553D">
      <w:pPr>
        <w:pStyle w:val="a3"/>
        <w:spacing w:line="340" w:lineRule="exact"/>
        <w:rPr>
          <w:rFonts w:ascii="メイリオ" w:eastAsia="メイリオ" w:hAnsi="メイリオ"/>
        </w:rPr>
      </w:pPr>
      <w:r w:rsidRPr="006A5736">
        <w:rPr>
          <w:rFonts w:ascii="メイリオ" w:eastAsia="メイリオ" w:hAnsi="メイリオ" w:hint="eastAsia"/>
        </w:rPr>
        <w:t>（１）訪問介護員等の交替</w:t>
      </w:r>
    </w:p>
    <w:p w14:paraId="26E4F695" w14:textId="77777777" w:rsidR="00EA553D" w:rsidRPr="006A5736" w:rsidRDefault="00EA553D" w:rsidP="00EA553D">
      <w:pPr>
        <w:pStyle w:val="a3"/>
        <w:spacing w:line="340" w:lineRule="exact"/>
        <w:ind w:leftChars="270" w:left="567" w:firstLineChars="100" w:firstLine="210"/>
        <w:rPr>
          <w:rFonts w:ascii="メイリオ" w:eastAsia="メイリオ" w:hAnsi="メイリオ"/>
        </w:rPr>
      </w:pPr>
      <w:r w:rsidRPr="006A5736">
        <w:rPr>
          <w:rFonts w:ascii="メイリオ" w:eastAsia="メイリオ" w:hAnsi="メイリオ" w:hint="eastAsia"/>
        </w:rPr>
        <w:t>担当の訪問介護員及び支え合い型ヘルプサービスにおける従事者（以下「訪問介護員等」といいます。）はおおむね１年で交替させていただきます。ただし、ご利用者の心身の状況やご家族の状況等のご事情に応じて１年を超えて担当させていただく場合もあります。</w:t>
      </w:r>
    </w:p>
    <w:p w14:paraId="38D47A49" w14:textId="77777777" w:rsidR="00EA553D" w:rsidRPr="006A5736" w:rsidRDefault="00EA553D" w:rsidP="00EA553D">
      <w:pPr>
        <w:pStyle w:val="a3"/>
        <w:spacing w:line="340" w:lineRule="exact"/>
        <w:rPr>
          <w:rFonts w:ascii="メイリオ" w:eastAsia="メイリオ" w:hAnsi="メイリオ"/>
        </w:rPr>
      </w:pPr>
      <w:r w:rsidRPr="006A5736">
        <w:rPr>
          <w:rFonts w:ascii="メイリオ" w:eastAsia="メイリオ" w:hAnsi="メイリオ" w:hint="eastAsia"/>
        </w:rPr>
        <w:lastRenderedPageBreak/>
        <w:t>（２）金銭の取扱いについて</w:t>
      </w:r>
    </w:p>
    <w:p w14:paraId="4A641949" w14:textId="77777777" w:rsidR="00EA553D" w:rsidRPr="006A5736" w:rsidRDefault="00EA553D" w:rsidP="00EA553D">
      <w:pPr>
        <w:numPr>
          <w:ilvl w:val="0"/>
          <w:numId w:val="12"/>
        </w:numPr>
        <w:spacing w:line="340" w:lineRule="exact"/>
        <w:rPr>
          <w:rFonts w:ascii="メイリオ" w:eastAsia="メイリオ" w:hAnsi="メイリオ"/>
        </w:rPr>
      </w:pPr>
      <w:r w:rsidRPr="006A5736">
        <w:rPr>
          <w:rFonts w:ascii="メイリオ" w:eastAsia="メイリオ" w:hAnsi="メイリオ" w:hint="eastAsia"/>
        </w:rPr>
        <w:t>日常生活に必要な物品の購入や、公共料金の振込み以外、金銭の取扱いは行いません。</w:t>
      </w:r>
    </w:p>
    <w:p w14:paraId="7D2AEC65" w14:textId="77777777" w:rsidR="00EA553D" w:rsidRPr="006A5736" w:rsidRDefault="00EA553D" w:rsidP="00EA553D">
      <w:pPr>
        <w:numPr>
          <w:ilvl w:val="0"/>
          <w:numId w:val="12"/>
        </w:numPr>
        <w:spacing w:line="340" w:lineRule="exact"/>
        <w:rPr>
          <w:rFonts w:ascii="メイリオ" w:eastAsia="メイリオ" w:hAnsi="メイリオ"/>
        </w:rPr>
      </w:pPr>
      <w:r w:rsidRPr="006A5736">
        <w:rPr>
          <w:rFonts w:ascii="メイリオ" w:eastAsia="メイリオ" w:hAnsi="メイリオ" w:hint="eastAsia"/>
        </w:rPr>
        <w:t>訪問介護員等による金銭管理は行いません。</w:t>
      </w:r>
    </w:p>
    <w:p w14:paraId="72BBC797" w14:textId="77777777" w:rsidR="00EA553D" w:rsidRPr="006A5736" w:rsidRDefault="00EA553D" w:rsidP="00EA553D">
      <w:pPr>
        <w:pStyle w:val="a3"/>
        <w:spacing w:line="340" w:lineRule="exact"/>
        <w:rPr>
          <w:rFonts w:ascii="メイリオ" w:eastAsia="メイリオ" w:hAnsi="メイリオ"/>
        </w:rPr>
      </w:pPr>
      <w:r w:rsidRPr="006A5736">
        <w:rPr>
          <w:rFonts w:ascii="メイリオ" w:eastAsia="メイリオ" w:hAnsi="メイリオ" w:hint="eastAsia"/>
        </w:rPr>
        <w:t>（３）鍵の取扱いについて</w:t>
      </w:r>
    </w:p>
    <w:p w14:paraId="28E4D116" w14:textId="77777777" w:rsidR="00EA553D" w:rsidRPr="006A5736" w:rsidRDefault="00EA553D" w:rsidP="00EA553D">
      <w:pPr>
        <w:pStyle w:val="a3"/>
        <w:spacing w:line="340" w:lineRule="exact"/>
        <w:rPr>
          <w:rFonts w:ascii="メイリオ" w:eastAsia="メイリオ" w:hAnsi="メイリオ"/>
        </w:rPr>
      </w:pPr>
      <w:r w:rsidRPr="006A5736">
        <w:rPr>
          <w:rFonts w:ascii="メイリオ" w:eastAsia="メイリオ" w:hAnsi="メイリオ" w:hint="eastAsia"/>
        </w:rPr>
        <w:t xml:space="preserve">　　　　訪問介護員等又はサービス提供責任者による鍵の管理や持ち帰りは行いません。</w:t>
      </w:r>
    </w:p>
    <w:p w14:paraId="6D35FBC0" w14:textId="77777777" w:rsidR="00EA553D" w:rsidRPr="006A5736" w:rsidRDefault="00EA553D" w:rsidP="00EA553D">
      <w:pPr>
        <w:pStyle w:val="a3"/>
        <w:spacing w:line="340" w:lineRule="exact"/>
        <w:rPr>
          <w:rFonts w:ascii="メイリオ" w:eastAsia="メイリオ" w:hAnsi="メイリオ"/>
        </w:rPr>
      </w:pPr>
      <w:r w:rsidRPr="006A5736">
        <w:rPr>
          <w:rFonts w:ascii="メイリオ" w:eastAsia="メイリオ" w:hAnsi="メイリオ" w:hint="eastAsia"/>
        </w:rPr>
        <w:t>（４）対応できないサービス</w:t>
      </w:r>
    </w:p>
    <w:p w14:paraId="4B07EEE2" w14:textId="77777777" w:rsidR="00EA553D" w:rsidRPr="006A5736" w:rsidRDefault="00EA553D" w:rsidP="00EA553D">
      <w:pPr>
        <w:pStyle w:val="a3"/>
        <w:spacing w:line="340" w:lineRule="exact"/>
        <w:ind w:firstLineChars="200" w:firstLine="420"/>
        <w:rPr>
          <w:rFonts w:ascii="メイリオ" w:eastAsia="メイリオ" w:hAnsi="メイリオ"/>
        </w:rPr>
      </w:pPr>
      <w:r w:rsidRPr="006A5736">
        <w:rPr>
          <w:rFonts w:ascii="メイリオ" w:eastAsia="メイリオ" w:hAnsi="メイリオ" w:hint="eastAsia"/>
        </w:rPr>
        <w:t>①　原則として、医療行為にあたるサービス提供は行いません。</w:t>
      </w:r>
    </w:p>
    <w:p w14:paraId="0A6430F1" w14:textId="77777777" w:rsidR="00EA553D" w:rsidRPr="006A5736" w:rsidRDefault="00EA553D" w:rsidP="00EA553D">
      <w:pPr>
        <w:spacing w:line="340" w:lineRule="exact"/>
        <w:ind w:firstLineChars="200" w:firstLine="420"/>
        <w:rPr>
          <w:rFonts w:ascii="メイリオ" w:eastAsia="メイリオ" w:hAnsi="メイリオ"/>
        </w:rPr>
      </w:pPr>
      <w:r w:rsidRPr="006A5736">
        <w:rPr>
          <w:rFonts w:ascii="メイリオ" w:eastAsia="メイリオ" w:hAnsi="メイリオ" w:hint="eastAsia"/>
        </w:rPr>
        <w:t>②　原則として、ご家族へのサービス提供は行いません。</w:t>
      </w:r>
    </w:p>
    <w:p w14:paraId="40B6430D" w14:textId="77777777" w:rsidR="00EA553D" w:rsidRPr="006A5736" w:rsidRDefault="00EA553D" w:rsidP="00EA553D">
      <w:pPr>
        <w:spacing w:line="340" w:lineRule="exact"/>
        <w:ind w:firstLineChars="200" w:firstLine="420"/>
        <w:rPr>
          <w:rFonts w:ascii="メイリオ" w:eastAsia="メイリオ" w:hAnsi="メイリオ"/>
        </w:rPr>
      </w:pPr>
      <w:r w:rsidRPr="006A5736">
        <w:rPr>
          <w:rFonts w:ascii="メイリオ" w:eastAsia="メイリオ" w:hAnsi="メイリオ" w:hint="eastAsia"/>
        </w:rPr>
        <w:t>③　原則として、日常生活を営むための家事･介護以外のサービス提供は行いません。</w:t>
      </w:r>
    </w:p>
    <w:p w14:paraId="2B3717B9" w14:textId="77777777" w:rsidR="00EA553D" w:rsidRPr="006A5736" w:rsidRDefault="00EA553D" w:rsidP="00EA553D">
      <w:pPr>
        <w:spacing w:line="340" w:lineRule="exact"/>
        <w:rPr>
          <w:rFonts w:ascii="メイリオ" w:eastAsia="メイリオ" w:hAnsi="メイリオ"/>
        </w:rPr>
      </w:pPr>
      <w:r w:rsidRPr="006A5736">
        <w:rPr>
          <w:rFonts w:ascii="メイリオ" w:eastAsia="メイリオ" w:hAnsi="メイリオ" w:hint="eastAsia"/>
        </w:rPr>
        <w:t>（５）守っていただきたいこと</w:t>
      </w:r>
    </w:p>
    <w:p w14:paraId="7B95F16A" w14:textId="77777777" w:rsidR="00EA553D" w:rsidRPr="006A5736" w:rsidRDefault="00EA553D" w:rsidP="00EA553D">
      <w:pPr>
        <w:spacing w:line="340" w:lineRule="exact"/>
        <w:ind w:firstLineChars="200" w:firstLine="420"/>
        <w:rPr>
          <w:rFonts w:ascii="メイリオ" w:eastAsia="メイリオ" w:hAnsi="メイリオ"/>
        </w:rPr>
      </w:pPr>
      <w:r w:rsidRPr="006A5736">
        <w:rPr>
          <w:rFonts w:ascii="メイリオ" w:eastAsia="メイリオ" w:hAnsi="メイリオ" w:hint="eastAsia"/>
        </w:rPr>
        <w:t>①　訪問介護員等との個人的な連絡は固くお断りします。</w:t>
      </w:r>
    </w:p>
    <w:p w14:paraId="425B6E36" w14:textId="77777777" w:rsidR="00EA553D" w:rsidRPr="006A5736" w:rsidRDefault="00EA553D" w:rsidP="00EA553D">
      <w:pPr>
        <w:spacing w:line="340" w:lineRule="exact"/>
        <w:ind w:firstLineChars="200" w:firstLine="420"/>
        <w:rPr>
          <w:rFonts w:ascii="メイリオ" w:eastAsia="メイリオ" w:hAnsi="メイリオ"/>
        </w:rPr>
      </w:pPr>
      <w:r w:rsidRPr="006A5736">
        <w:rPr>
          <w:rFonts w:ascii="メイリオ" w:eastAsia="メイリオ" w:hAnsi="メイリオ" w:hint="eastAsia"/>
        </w:rPr>
        <w:t>②　訪問介護員等との金品のやりとりや貸し借り、個人的な契約を禁止しています。</w:t>
      </w:r>
    </w:p>
    <w:p w14:paraId="489FED73" w14:textId="77777777" w:rsidR="00EA553D" w:rsidRPr="006A5736" w:rsidRDefault="00EA553D" w:rsidP="00EA553D">
      <w:pPr>
        <w:numPr>
          <w:ilvl w:val="0"/>
          <w:numId w:val="12"/>
        </w:numPr>
        <w:tabs>
          <w:tab w:val="clear" w:pos="780"/>
          <w:tab w:val="num" w:pos="851"/>
        </w:tabs>
        <w:spacing w:line="340" w:lineRule="exact"/>
        <w:rPr>
          <w:rFonts w:ascii="メイリオ" w:eastAsia="メイリオ" w:hAnsi="メイリオ"/>
        </w:rPr>
      </w:pPr>
      <w:r w:rsidRPr="006A5736">
        <w:rPr>
          <w:rFonts w:ascii="メイリオ" w:eastAsia="メイリオ" w:hAnsi="メイリオ" w:hint="eastAsia"/>
        </w:rPr>
        <w:t>訪問介護員等は留守宅での業務は行っていませんので、ご利用の際は必ずご在宅ください。</w:t>
      </w:r>
    </w:p>
    <w:p w14:paraId="3A653AD5" w14:textId="77777777" w:rsidR="00EA553D" w:rsidRPr="006A5736" w:rsidRDefault="00EA553D" w:rsidP="00EA553D">
      <w:pPr>
        <w:spacing w:line="340" w:lineRule="exact"/>
        <w:ind w:leftChars="200" w:left="840" w:hangingChars="200" w:hanging="420"/>
        <w:rPr>
          <w:rFonts w:ascii="メイリオ" w:eastAsia="メイリオ" w:hAnsi="メイリオ"/>
        </w:rPr>
      </w:pPr>
      <w:r w:rsidRPr="006A5736">
        <w:rPr>
          <w:rFonts w:ascii="メイリオ" w:eastAsia="メイリオ" w:hAnsi="メイリオ" w:hint="eastAsia"/>
        </w:rPr>
        <w:t xml:space="preserve">④　</w:t>
      </w:r>
      <w:r w:rsidRPr="006A5736">
        <w:rPr>
          <w:rFonts w:ascii="メイリオ" w:eastAsia="メイリオ" w:hAnsi="メイリオ"/>
        </w:rPr>
        <w:t>訪問介護員等への暴力又は乱暴な行為</w:t>
      </w:r>
      <w:r w:rsidRPr="006A5736">
        <w:rPr>
          <w:rFonts w:ascii="メイリオ" w:eastAsia="メイリオ" w:hAnsi="メイリオ" w:hint="eastAsia"/>
        </w:rPr>
        <w:t>、</w:t>
      </w:r>
      <w:r w:rsidRPr="006A5736">
        <w:rPr>
          <w:rFonts w:ascii="メイリオ" w:eastAsia="メイリオ" w:hAnsi="メイリオ"/>
        </w:rPr>
        <w:t>暴言</w:t>
      </w:r>
      <w:r w:rsidRPr="006A5736">
        <w:rPr>
          <w:rFonts w:ascii="メイリオ" w:eastAsia="メイリオ" w:hAnsi="メイリオ" w:hint="eastAsia"/>
        </w:rPr>
        <w:t>、</w:t>
      </w:r>
      <w:r w:rsidRPr="006A5736">
        <w:rPr>
          <w:rFonts w:ascii="メイリオ" w:eastAsia="メイリオ" w:hAnsi="メイリオ"/>
        </w:rPr>
        <w:t>セクシャルハラスメント等の著しい迷惑行為</w:t>
      </w:r>
      <w:r w:rsidRPr="006A5736">
        <w:rPr>
          <w:rFonts w:ascii="メイリオ" w:eastAsia="メイリオ" w:hAnsi="メイリオ" w:hint="eastAsia"/>
        </w:rPr>
        <w:t>、</w:t>
      </w:r>
      <w:r w:rsidRPr="006A5736">
        <w:rPr>
          <w:rFonts w:ascii="メイリオ" w:eastAsia="メイリオ" w:hAnsi="メイリオ"/>
        </w:rPr>
        <w:t>不当</w:t>
      </w:r>
      <w:r w:rsidRPr="006A5736">
        <w:rPr>
          <w:rFonts w:ascii="メイリオ" w:eastAsia="メイリオ" w:hAnsi="メイリオ" w:hint="eastAsia"/>
        </w:rPr>
        <w:t>、</w:t>
      </w:r>
      <w:r w:rsidRPr="006A5736">
        <w:rPr>
          <w:rFonts w:ascii="メイリオ" w:eastAsia="メイリオ" w:hAnsi="メイリオ"/>
        </w:rPr>
        <w:t>過度な要求等は固くお断りします。</w:t>
      </w:r>
      <w:r w:rsidRPr="006A5736">
        <w:rPr>
          <w:rFonts w:ascii="メイリオ" w:eastAsia="メイリオ" w:hAnsi="メイリオ" w:hint="eastAsia"/>
        </w:rPr>
        <w:t>これらにより、</w:t>
      </w:r>
      <w:r w:rsidRPr="006A5736">
        <w:rPr>
          <w:rFonts w:ascii="メイリオ" w:eastAsia="メイリオ" w:hAnsi="メイリオ"/>
        </w:rPr>
        <w:t>サービス提供の休止や契約を解除する場合もあります。</w:t>
      </w:r>
    </w:p>
    <w:p w14:paraId="588EBFFD" w14:textId="77777777" w:rsidR="00EA553D" w:rsidRPr="006A5736" w:rsidRDefault="00EA553D" w:rsidP="00EA553D">
      <w:pPr>
        <w:spacing w:line="340" w:lineRule="exact"/>
        <w:rPr>
          <w:rFonts w:ascii="メイリオ" w:eastAsia="メイリオ" w:hAnsi="メイリオ"/>
        </w:rPr>
      </w:pPr>
      <w:r w:rsidRPr="006A5736">
        <w:rPr>
          <w:rFonts w:ascii="メイリオ" w:eastAsia="メイリオ" w:hAnsi="メイリオ" w:hint="eastAsia"/>
        </w:rPr>
        <w:t>（６）その他</w:t>
      </w:r>
    </w:p>
    <w:p w14:paraId="7768391B" w14:textId="77777777" w:rsidR="00EA553D" w:rsidRPr="006A5736" w:rsidRDefault="00EA553D" w:rsidP="00EA553D">
      <w:pPr>
        <w:spacing w:line="340" w:lineRule="exact"/>
        <w:ind w:leftChars="200" w:left="630" w:hangingChars="100" w:hanging="210"/>
        <w:rPr>
          <w:rFonts w:ascii="メイリオ" w:eastAsia="メイリオ" w:hAnsi="メイリオ"/>
        </w:rPr>
      </w:pPr>
      <w:r w:rsidRPr="006A5736">
        <w:rPr>
          <w:rFonts w:ascii="メイリオ" w:eastAsia="メイリオ" w:hAnsi="メイリオ" w:hint="eastAsia"/>
        </w:rPr>
        <w:t>①　サービス提供時に、ご利用者又はご家族に感染症の疑いや感染症が発生した場合は、感染に対する予防措置をとらせていただきますので、あらかじめご了承ください。</w:t>
      </w:r>
    </w:p>
    <w:p w14:paraId="7463A5BC" w14:textId="77777777" w:rsidR="00EA553D" w:rsidRPr="006A5736" w:rsidRDefault="00EA553D" w:rsidP="00EA553D">
      <w:pPr>
        <w:pStyle w:val="3"/>
        <w:spacing w:line="340" w:lineRule="exact"/>
        <w:rPr>
          <w:rFonts w:ascii="メイリオ" w:eastAsia="メイリオ" w:hAnsi="メイリオ"/>
          <w:shd w:val="pct15" w:color="auto" w:fill="FFFFFF"/>
        </w:rPr>
      </w:pPr>
      <w:r w:rsidRPr="006A5736">
        <w:rPr>
          <w:rFonts w:ascii="メイリオ" w:eastAsia="メイリオ" w:hAnsi="メイリオ" w:hint="eastAsia"/>
        </w:rPr>
        <w:t>②　自然災害（台風、暴風雨、大雪等）の発生、または発生が予測される場合や、大規模な地震等により、訪問やサービス提供に危険が伴うことが想定される際は、サービスの提供について、時間帯の調整や日程の調整を行わせていただく場合があります。また、状況によりサービスの提供を休止させていただく場合もありますので、あらかじめご了承ください。</w:t>
      </w:r>
    </w:p>
    <w:p w14:paraId="49C3AE32" w14:textId="77777777" w:rsidR="00FC4842" w:rsidRPr="006A5736" w:rsidRDefault="00FC4842" w:rsidP="00EA553D">
      <w:pPr>
        <w:spacing w:line="340" w:lineRule="exact"/>
        <w:rPr>
          <w:rFonts w:ascii="メイリオ" w:eastAsia="メイリオ" w:hAnsi="メイリオ"/>
          <w:sz w:val="24"/>
        </w:rPr>
      </w:pPr>
    </w:p>
    <w:p w14:paraId="21C79EFA" w14:textId="5F75C8DD" w:rsidR="00EA553D" w:rsidRPr="006A5736" w:rsidRDefault="00EA553D" w:rsidP="00EA553D">
      <w:pPr>
        <w:spacing w:line="340" w:lineRule="exact"/>
        <w:rPr>
          <w:rFonts w:ascii="メイリオ" w:eastAsia="メイリオ" w:hAnsi="メイリオ"/>
          <w:sz w:val="24"/>
        </w:rPr>
      </w:pPr>
      <w:r w:rsidRPr="006A5736">
        <w:rPr>
          <w:rFonts w:ascii="メイリオ" w:eastAsia="メイリオ" w:hAnsi="メイリオ" w:hint="eastAsia"/>
          <w:sz w:val="24"/>
        </w:rPr>
        <w:t>１</w:t>
      </w:r>
      <w:r w:rsidR="00953189">
        <w:rPr>
          <w:rFonts w:ascii="メイリオ" w:eastAsia="メイリオ" w:hAnsi="メイリオ" w:hint="eastAsia"/>
          <w:sz w:val="24"/>
        </w:rPr>
        <w:t>３</w:t>
      </w:r>
      <w:r w:rsidRPr="006A5736">
        <w:rPr>
          <w:rFonts w:ascii="メイリオ" w:eastAsia="メイリオ" w:hAnsi="メイリオ" w:hint="eastAsia"/>
          <w:sz w:val="24"/>
        </w:rPr>
        <w:t xml:space="preserve">　サービス内容に関する相談・苦情</w:t>
      </w:r>
    </w:p>
    <w:p w14:paraId="022A989E" w14:textId="77777777" w:rsidR="00EA553D" w:rsidRPr="006A5736" w:rsidRDefault="00EA553D" w:rsidP="00EA553D">
      <w:pPr>
        <w:pStyle w:val="a5"/>
        <w:spacing w:line="340" w:lineRule="exact"/>
        <w:ind w:firstLineChars="100" w:firstLine="210"/>
        <w:rPr>
          <w:rFonts w:ascii="メイリオ" w:eastAsia="メイリオ" w:hAnsi="メイリオ"/>
          <w:bCs/>
          <w:szCs w:val="21"/>
          <w:u w:val="none"/>
        </w:rPr>
      </w:pPr>
      <w:r w:rsidRPr="006A5736">
        <w:rPr>
          <w:rFonts w:ascii="メイリオ" w:eastAsia="メイリオ" w:hAnsi="メイリオ" w:hint="eastAsia"/>
          <w:szCs w:val="21"/>
          <w:u w:val="none"/>
        </w:rPr>
        <w:t>サービス内容に関するご相談や苦情等</w:t>
      </w:r>
      <w:r w:rsidRPr="006A5736">
        <w:rPr>
          <w:rFonts w:ascii="メイリオ" w:eastAsia="メイリオ" w:hAnsi="メイリオ" w:hint="eastAsia"/>
          <w:szCs w:val="21"/>
          <w:u w:val="none"/>
          <w:lang w:eastAsia="ja-JP"/>
        </w:rPr>
        <w:t>は</w:t>
      </w:r>
      <w:r w:rsidRPr="006A5736">
        <w:rPr>
          <w:rFonts w:ascii="メイリオ" w:eastAsia="メイリオ" w:hAnsi="メイリオ" w:hint="eastAsia"/>
          <w:szCs w:val="21"/>
          <w:u w:val="none"/>
        </w:rPr>
        <w:t>、</w:t>
      </w:r>
      <w:r w:rsidRPr="006A5736">
        <w:rPr>
          <w:rFonts w:ascii="メイリオ" w:eastAsia="メイリオ" w:hAnsi="メイリオ" w:hint="eastAsia"/>
          <w:bCs/>
          <w:szCs w:val="21"/>
          <w:u w:val="none"/>
        </w:rPr>
        <w:t>担当の</w:t>
      </w:r>
      <w:r w:rsidRPr="006A5736">
        <w:rPr>
          <w:rFonts w:ascii="メイリオ" w:eastAsia="メイリオ" w:hAnsi="メイリオ" w:hint="eastAsia"/>
          <w:bCs/>
          <w:szCs w:val="21"/>
          <w:u w:val="none"/>
          <w:lang w:eastAsia="ja-JP"/>
        </w:rPr>
        <w:t>サービス提供責任者</w:t>
      </w:r>
      <w:r w:rsidRPr="006A5736">
        <w:rPr>
          <w:rFonts w:ascii="メイリオ" w:eastAsia="メイリオ" w:hAnsi="メイリオ" w:hint="eastAsia"/>
          <w:bCs/>
          <w:szCs w:val="21"/>
          <w:u w:val="none"/>
        </w:rPr>
        <w:t>にご遠慮なくご相談ください。迅速かつ適切に対応いたします。ご利用者にとって不利な取扱いとなることはいたしません。（文書や電話等でお受けします）</w:t>
      </w:r>
    </w:p>
    <w:p w14:paraId="372D96ED" w14:textId="77777777" w:rsidR="00EA553D" w:rsidRPr="006A5736" w:rsidRDefault="00EA553D" w:rsidP="00EA553D">
      <w:pPr>
        <w:spacing w:line="340" w:lineRule="exact"/>
        <w:ind w:firstLineChars="100" w:firstLine="210"/>
        <w:rPr>
          <w:rFonts w:ascii="メイリオ" w:eastAsia="メイリオ" w:hAnsi="メイリオ"/>
          <w:szCs w:val="21"/>
        </w:rPr>
      </w:pPr>
      <w:bookmarkStart w:id="5" w:name="_Hlk83545193"/>
      <w:r w:rsidRPr="006A5736">
        <w:rPr>
          <w:rFonts w:ascii="メイリオ" w:eastAsia="メイリオ" w:hAnsi="メイリオ" w:hint="eastAsia"/>
          <w:bCs/>
          <w:szCs w:val="21"/>
        </w:rPr>
        <w:t>また、</w:t>
      </w:r>
      <w:r w:rsidRPr="006A5736">
        <w:rPr>
          <w:rFonts w:ascii="メイリオ" w:eastAsia="メイリオ" w:hAnsi="メイリオ" w:hint="eastAsia"/>
          <w:szCs w:val="21"/>
        </w:rPr>
        <w:t>当法人では、中立的・客観的な立場から、助言又は解決案の調整を行うことを目的に「苦情解決のための第三者委員会」を設置しています。当事者間での解決が難しい場合や、第三者委員会からの助言を必要とされるときは、下記宛にお申出ください。</w:t>
      </w:r>
      <w:bookmarkEnd w:id="5"/>
    </w:p>
    <w:p w14:paraId="6B03DE69" w14:textId="77777777" w:rsidR="00EA553D" w:rsidRPr="006A5736" w:rsidRDefault="00EA553D" w:rsidP="00EA553D">
      <w:pPr>
        <w:spacing w:line="340" w:lineRule="exact"/>
        <w:rPr>
          <w:rFonts w:ascii="メイリオ" w:eastAsia="メイリオ" w:hAnsi="メイリオ"/>
          <w:szCs w:val="21"/>
        </w:rPr>
      </w:pPr>
      <w:r w:rsidRPr="006A5736">
        <w:rPr>
          <w:rFonts w:ascii="メイリオ" w:eastAsia="メイリオ" w:hAnsi="メイリオ" w:hint="eastAsia"/>
          <w:szCs w:val="21"/>
        </w:rPr>
        <w:t xml:space="preserve">（１）苦情解決のための第三者委員会 相談窓口 </w:t>
      </w:r>
    </w:p>
    <w:p w14:paraId="0E784A99" w14:textId="77777777" w:rsidR="00EA553D" w:rsidRPr="006A5736" w:rsidRDefault="00EA553D" w:rsidP="00EA553D">
      <w:pPr>
        <w:spacing w:line="340" w:lineRule="exact"/>
        <w:ind w:firstLineChars="200" w:firstLine="420"/>
        <w:rPr>
          <w:rFonts w:ascii="メイリオ" w:eastAsia="メイリオ" w:hAnsi="メイリオ"/>
          <w:szCs w:val="21"/>
        </w:rPr>
      </w:pPr>
      <w:r w:rsidRPr="006A5736">
        <w:rPr>
          <w:rFonts w:ascii="メイリオ" w:eastAsia="メイリオ" w:hAnsi="メイリオ" w:hint="eastAsia"/>
          <w:szCs w:val="21"/>
        </w:rPr>
        <w:t>[電話番号]　 ０８０－６２２７－７８２８</w:t>
      </w:r>
    </w:p>
    <w:p w14:paraId="37D28B27" w14:textId="77777777" w:rsidR="00EA553D" w:rsidRPr="006A5736" w:rsidRDefault="00EA553D" w:rsidP="00EA553D">
      <w:pPr>
        <w:spacing w:line="340" w:lineRule="exact"/>
        <w:ind w:firstLineChars="200" w:firstLine="420"/>
        <w:rPr>
          <w:rFonts w:ascii="メイリオ" w:eastAsia="メイリオ" w:hAnsi="メイリオ"/>
          <w:szCs w:val="21"/>
        </w:rPr>
      </w:pPr>
      <w:r w:rsidRPr="006A5736">
        <w:rPr>
          <w:rFonts w:ascii="メイリオ" w:eastAsia="メイリオ" w:hAnsi="メイリオ" w:hint="eastAsia"/>
          <w:szCs w:val="21"/>
        </w:rPr>
        <w:t>[受付時間]　 午前１０時から正午まで、午後１時から４時まで</w:t>
      </w:r>
    </w:p>
    <w:p w14:paraId="23311A28" w14:textId="77777777" w:rsidR="00EA553D" w:rsidRPr="006A5736" w:rsidRDefault="00EA553D" w:rsidP="00EA553D">
      <w:pPr>
        <w:spacing w:line="340" w:lineRule="exact"/>
        <w:ind w:firstLineChars="200" w:firstLine="420"/>
        <w:rPr>
          <w:rFonts w:ascii="メイリオ" w:eastAsia="メイリオ" w:hAnsi="メイリオ"/>
          <w:szCs w:val="21"/>
        </w:rPr>
      </w:pPr>
      <w:r w:rsidRPr="006A5736">
        <w:rPr>
          <w:rFonts w:ascii="メイリオ" w:eastAsia="メイリオ" w:hAnsi="メイリオ" w:hint="eastAsia"/>
          <w:szCs w:val="21"/>
        </w:rPr>
        <w:t>（土・日曜日、祝休日及び１２月２９日から１月３日までを除きます。）</w:t>
      </w:r>
    </w:p>
    <w:p w14:paraId="2DC532D8" w14:textId="77777777" w:rsidR="00EA553D" w:rsidRPr="006A5736" w:rsidRDefault="00EA553D" w:rsidP="00EA553D">
      <w:pPr>
        <w:spacing w:line="340" w:lineRule="exact"/>
        <w:ind w:leftChars="100" w:left="420" w:rightChars="50" w:right="105" w:hangingChars="100" w:hanging="210"/>
        <w:rPr>
          <w:rFonts w:ascii="メイリオ" w:eastAsia="メイリオ" w:hAnsi="メイリオ"/>
          <w:szCs w:val="21"/>
        </w:rPr>
      </w:pPr>
      <w:r w:rsidRPr="006A5736">
        <w:rPr>
          <w:rFonts w:ascii="メイリオ" w:eastAsia="メイリオ" w:hAnsi="メイリオ" w:hint="eastAsia"/>
          <w:szCs w:val="21"/>
        </w:rPr>
        <w:t>※ 電話にでることができない場合は、留守番電話に切り替わります。ご</w:t>
      </w:r>
      <w:r w:rsidRPr="006A5736">
        <w:rPr>
          <w:rFonts w:ascii="メイリオ" w:eastAsia="メイリオ" w:hAnsi="メイリオ"/>
          <w:szCs w:val="21"/>
        </w:rPr>
        <w:t>用件</w:t>
      </w:r>
      <w:r w:rsidRPr="006A5736">
        <w:rPr>
          <w:rFonts w:ascii="メイリオ" w:eastAsia="メイリオ" w:hAnsi="メイリオ" w:hint="eastAsia"/>
          <w:szCs w:val="21"/>
        </w:rPr>
        <w:t>、お名前、</w:t>
      </w:r>
      <w:r w:rsidRPr="006A5736">
        <w:rPr>
          <w:rFonts w:ascii="メイリオ" w:eastAsia="メイリオ" w:hAnsi="メイリオ"/>
          <w:szCs w:val="21"/>
        </w:rPr>
        <w:t>電話番号を</w:t>
      </w:r>
      <w:r w:rsidRPr="006A5736">
        <w:rPr>
          <w:rFonts w:ascii="メイリオ" w:eastAsia="メイリオ" w:hAnsi="メイリオ" w:hint="eastAsia"/>
          <w:szCs w:val="21"/>
        </w:rPr>
        <w:t>ご</w:t>
      </w:r>
      <w:r w:rsidRPr="006A5736">
        <w:rPr>
          <w:rFonts w:ascii="メイリオ" w:eastAsia="メイリオ" w:hAnsi="メイリオ"/>
          <w:szCs w:val="21"/>
        </w:rPr>
        <w:t>伝言</w:t>
      </w:r>
      <w:r w:rsidRPr="006A5736">
        <w:rPr>
          <w:rFonts w:ascii="メイリオ" w:eastAsia="メイリオ" w:hAnsi="メイリオ" w:hint="eastAsia"/>
          <w:szCs w:val="21"/>
        </w:rPr>
        <w:t>いただければ、</w:t>
      </w:r>
      <w:r w:rsidRPr="006A5736">
        <w:rPr>
          <w:rFonts w:ascii="メイリオ" w:eastAsia="メイリオ" w:hAnsi="メイリオ"/>
          <w:szCs w:val="21"/>
        </w:rPr>
        <w:t>後ほど</w:t>
      </w:r>
      <w:r w:rsidRPr="006A5736">
        <w:rPr>
          <w:rFonts w:ascii="メイリオ" w:eastAsia="メイリオ" w:hAnsi="メイリオ" w:hint="eastAsia"/>
          <w:szCs w:val="21"/>
        </w:rPr>
        <w:t>委員</w:t>
      </w:r>
      <w:r w:rsidRPr="006A5736">
        <w:rPr>
          <w:rFonts w:ascii="メイリオ" w:eastAsia="メイリオ" w:hAnsi="メイリオ"/>
          <w:szCs w:val="21"/>
        </w:rPr>
        <w:t>より</w:t>
      </w:r>
      <w:r w:rsidRPr="006A5736">
        <w:rPr>
          <w:rFonts w:ascii="メイリオ" w:eastAsia="メイリオ" w:hAnsi="メイリオ" w:hint="eastAsia"/>
          <w:szCs w:val="21"/>
        </w:rPr>
        <w:t>ご連絡申し上げます。</w:t>
      </w:r>
    </w:p>
    <w:p w14:paraId="013C58CC" w14:textId="77777777" w:rsidR="00EA553D" w:rsidRPr="006A5736" w:rsidRDefault="00EA553D" w:rsidP="00EA553D">
      <w:pPr>
        <w:spacing w:line="340" w:lineRule="exact"/>
        <w:rPr>
          <w:rFonts w:ascii="メイリオ" w:eastAsia="メイリオ" w:hAnsi="メイリオ"/>
          <w:szCs w:val="21"/>
        </w:rPr>
      </w:pPr>
      <w:r w:rsidRPr="006A5736">
        <w:rPr>
          <w:rFonts w:ascii="メイリオ" w:eastAsia="メイリオ" w:hAnsi="メイリオ" w:hint="eastAsia"/>
          <w:szCs w:val="21"/>
        </w:rPr>
        <w:t>（２）文書等の郵送先及び苦情解決のための第三者委員会についての問合せ先</w:t>
      </w:r>
    </w:p>
    <w:p w14:paraId="032732CD" w14:textId="77777777" w:rsidR="00EA553D" w:rsidRPr="006A5736" w:rsidRDefault="00EA553D" w:rsidP="00EA553D">
      <w:pPr>
        <w:spacing w:line="340" w:lineRule="exact"/>
        <w:ind w:firstLineChars="300" w:firstLine="630"/>
        <w:rPr>
          <w:rFonts w:ascii="メイリオ" w:eastAsia="メイリオ" w:hAnsi="メイリオ"/>
          <w:szCs w:val="21"/>
        </w:rPr>
      </w:pPr>
      <w:r w:rsidRPr="006A5736">
        <w:rPr>
          <w:rFonts w:ascii="メイリオ" w:eastAsia="メイリオ" w:hAnsi="メイリオ" w:hint="eastAsia"/>
          <w:szCs w:val="21"/>
        </w:rPr>
        <w:t>〒６０４－８８７２</w:t>
      </w:r>
    </w:p>
    <w:p w14:paraId="11D487CB" w14:textId="77777777" w:rsidR="00EA553D" w:rsidRPr="006A5736" w:rsidRDefault="00EA553D" w:rsidP="00EA553D">
      <w:pPr>
        <w:spacing w:line="340" w:lineRule="exact"/>
        <w:ind w:firstLineChars="300" w:firstLine="630"/>
        <w:rPr>
          <w:rFonts w:ascii="メイリオ" w:eastAsia="メイリオ" w:hAnsi="メイリオ"/>
          <w:szCs w:val="21"/>
        </w:rPr>
      </w:pPr>
      <w:r w:rsidRPr="006A5736">
        <w:rPr>
          <w:rFonts w:ascii="メイリオ" w:eastAsia="メイリオ" w:hAnsi="メイリオ" w:hint="eastAsia"/>
          <w:szCs w:val="21"/>
        </w:rPr>
        <w:t>京都市中京区</w:t>
      </w:r>
      <w:r w:rsidRPr="006A5736">
        <w:rPr>
          <w:rFonts w:ascii="メイリオ" w:eastAsia="メイリオ" w:hAnsi="メイリオ" w:hint="eastAsia"/>
        </w:rPr>
        <w:t>壬生御所ノ内町３９番５</w:t>
      </w:r>
      <w:r w:rsidRPr="006A5736">
        <w:rPr>
          <w:rFonts w:ascii="メイリオ" w:eastAsia="メイリオ" w:hAnsi="メイリオ" w:hint="eastAsia"/>
          <w:szCs w:val="21"/>
        </w:rPr>
        <w:t xml:space="preserve">　</w:t>
      </w:r>
    </w:p>
    <w:p w14:paraId="216A20E5" w14:textId="77777777" w:rsidR="00EA553D" w:rsidRPr="006A5736" w:rsidRDefault="00EA553D" w:rsidP="00EA553D">
      <w:pPr>
        <w:spacing w:line="340" w:lineRule="exact"/>
        <w:rPr>
          <w:rFonts w:ascii="メイリオ" w:eastAsia="メイリオ" w:hAnsi="メイリオ"/>
          <w:szCs w:val="21"/>
        </w:rPr>
      </w:pPr>
      <w:r w:rsidRPr="006A5736">
        <w:rPr>
          <w:rFonts w:ascii="メイリオ" w:eastAsia="メイリオ" w:hAnsi="メイリオ" w:hint="eastAsia"/>
          <w:szCs w:val="21"/>
        </w:rPr>
        <w:t xml:space="preserve">　　　社会福祉法人京都福祉サービス協会 苦情解決のための第三者委員会（事務局：経営企画室総務部）</w:t>
      </w:r>
    </w:p>
    <w:p w14:paraId="7F7CA779" w14:textId="77777777" w:rsidR="00EA553D" w:rsidRPr="006A5736" w:rsidRDefault="00EA553D" w:rsidP="00EA553D">
      <w:pPr>
        <w:spacing w:line="340" w:lineRule="exact"/>
        <w:ind w:firstLineChars="200" w:firstLine="420"/>
        <w:rPr>
          <w:rFonts w:ascii="メイリオ" w:eastAsia="メイリオ" w:hAnsi="メイリオ"/>
          <w:szCs w:val="21"/>
        </w:rPr>
      </w:pPr>
      <w:r w:rsidRPr="006A5736">
        <w:rPr>
          <w:rFonts w:ascii="メイリオ" w:eastAsia="メイリオ" w:hAnsi="メイリオ" w:hint="eastAsia"/>
          <w:szCs w:val="21"/>
        </w:rPr>
        <w:t>[電話番号]　０７５－４０６－６３３５　[ＦＡＸ番号]　０５０－３１５３－１５０２</w:t>
      </w:r>
    </w:p>
    <w:p w14:paraId="6717DD10" w14:textId="77777777" w:rsidR="00DA7863" w:rsidRPr="006A5736" w:rsidRDefault="00DA7863" w:rsidP="00DA7863">
      <w:pPr>
        <w:spacing w:line="340" w:lineRule="exact"/>
        <w:ind w:leftChars="200" w:left="630" w:hangingChars="100" w:hanging="210"/>
        <w:rPr>
          <w:rFonts w:ascii="メイリオ" w:eastAsia="メイリオ" w:hAnsi="メイリオ"/>
          <w:szCs w:val="21"/>
        </w:rPr>
      </w:pPr>
      <w:r w:rsidRPr="006A5736">
        <w:rPr>
          <w:rFonts w:ascii="メイリオ" w:eastAsia="メイリオ" w:hAnsi="メイリオ" w:hint="eastAsia"/>
          <w:szCs w:val="21"/>
        </w:rPr>
        <w:t>[受付時間]　 午前８時３０分から午後５時まで</w:t>
      </w:r>
    </w:p>
    <w:p w14:paraId="0198DC26" w14:textId="77777777" w:rsidR="001351D9" w:rsidRDefault="001351D9" w:rsidP="001351D9">
      <w:pPr>
        <w:spacing w:line="340" w:lineRule="exact"/>
        <w:ind w:firstLineChars="200" w:firstLine="420"/>
        <w:rPr>
          <w:rFonts w:ascii="メイリオ" w:eastAsia="メイリオ" w:hAnsi="メイリオ"/>
          <w:szCs w:val="21"/>
        </w:rPr>
      </w:pPr>
      <w:r w:rsidRPr="006A5736">
        <w:rPr>
          <w:rFonts w:ascii="メイリオ" w:eastAsia="メイリオ" w:hAnsi="メイリオ" w:hint="eastAsia"/>
          <w:szCs w:val="21"/>
        </w:rPr>
        <w:lastRenderedPageBreak/>
        <w:t>（土・日曜日、祝休日及び１２月２９日から１月３日までを除きます。）</w:t>
      </w:r>
    </w:p>
    <w:tbl>
      <w:tblPr>
        <w:tblStyle w:val="ad"/>
        <w:tblW w:w="0" w:type="auto"/>
        <w:tblInd w:w="421" w:type="dxa"/>
        <w:tblLook w:val="04A0" w:firstRow="1" w:lastRow="0" w:firstColumn="1" w:lastColumn="0" w:noHBand="0" w:noVBand="1"/>
      </w:tblPr>
      <w:tblGrid>
        <w:gridCol w:w="1984"/>
        <w:gridCol w:w="1559"/>
        <w:gridCol w:w="5778"/>
      </w:tblGrid>
      <w:tr w:rsidR="00953189" w:rsidRPr="00953189" w14:paraId="6F1F3A3B" w14:textId="77777777" w:rsidTr="00DA6BCA">
        <w:tc>
          <w:tcPr>
            <w:tcW w:w="1984" w:type="dxa"/>
            <w:vAlign w:val="center"/>
          </w:tcPr>
          <w:p w14:paraId="4F2AE43C" w14:textId="766344A9" w:rsidR="00DA6BCA" w:rsidRPr="00953189" w:rsidRDefault="00DA6BCA" w:rsidP="00DA6BCA">
            <w:pPr>
              <w:spacing w:line="340" w:lineRule="exact"/>
              <w:jc w:val="center"/>
              <w:rPr>
                <w:rFonts w:ascii="メイリオ" w:eastAsia="メイリオ" w:hAnsi="メイリオ"/>
                <w:sz w:val="21"/>
                <w:szCs w:val="21"/>
              </w:rPr>
            </w:pPr>
            <w:r w:rsidRPr="00953189">
              <w:rPr>
                <w:rFonts w:ascii="メイリオ" w:eastAsia="メイリオ" w:hAnsi="メイリオ" w:hint="eastAsia"/>
                <w:sz w:val="21"/>
                <w:szCs w:val="21"/>
              </w:rPr>
              <w:t>委員</w:t>
            </w:r>
            <w:r w:rsidR="004F45FE" w:rsidRPr="00953189">
              <w:rPr>
                <w:rFonts w:ascii="メイリオ" w:eastAsia="メイリオ" w:hAnsi="メイリオ" w:hint="eastAsia"/>
                <w:sz w:val="21"/>
                <w:szCs w:val="21"/>
              </w:rPr>
              <w:t>長等</w:t>
            </w:r>
          </w:p>
        </w:tc>
        <w:tc>
          <w:tcPr>
            <w:tcW w:w="1559" w:type="dxa"/>
            <w:vAlign w:val="center"/>
          </w:tcPr>
          <w:p w14:paraId="3B82AB0E" w14:textId="39CBBA4D" w:rsidR="00DA6BCA" w:rsidRPr="00953189" w:rsidRDefault="00DA6BCA" w:rsidP="00DA6BCA">
            <w:pPr>
              <w:spacing w:line="340" w:lineRule="exact"/>
              <w:jc w:val="center"/>
              <w:rPr>
                <w:rFonts w:ascii="メイリオ" w:eastAsia="メイリオ" w:hAnsi="メイリオ"/>
                <w:sz w:val="21"/>
                <w:szCs w:val="21"/>
              </w:rPr>
            </w:pPr>
            <w:r w:rsidRPr="00953189">
              <w:rPr>
                <w:rFonts w:ascii="メイリオ" w:eastAsia="メイリオ" w:hAnsi="メイリオ" w:hint="eastAsia"/>
                <w:sz w:val="21"/>
                <w:szCs w:val="21"/>
              </w:rPr>
              <w:t>氏</w:t>
            </w:r>
            <w:r w:rsidR="004F45FE" w:rsidRPr="00953189">
              <w:rPr>
                <w:rFonts w:ascii="メイリオ" w:eastAsia="メイリオ" w:hAnsi="メイリオ" w:hint="eastAsia"/>
                <w:sz w:val="21"/>
                <w:szCs w:val="21"/>
              </w:rPr>
              <w:t xml:space="preserve">　</w:t>
            </w:r>
            <w:r w:rsidRPr="00953189">
              <w:rPr>
                <w:rFonts w:ascii="メイリオ" w:eastAsia="メイリオ" w:hAnsi="メイリオ" w:hint="eastAsia"/>
                <w:sz w:val="21"/>
                <w:szCs w:val="21"/>
              </w:rPr>
              <w:t>名</w:t>
            </w:r>
          </w:p>
        </w:tc>
        <w:tc>
          <w:tcPr>
            <w:tcW w:w="5778" w:type="dxa"/>
            <w:vAlign w:val="center"/>
          </w:tcPr>
          <w:p w14:paraId="1EE916DF" w14:textId="2148DB01" w:rsidR="00DA6BCA" w:rsidRPr="00953189" w:rsidRDefault="00DA6BCA" w:rsidP="00DA6BCA">
            <w:pPr>
              <w:spacing w:line="340" w:lineRule="exact"/>
              <w:jc w:val="center"/>
              <w:rPr>
                <w:rFonts w:ascii="メイリオ" w:eastAsia="メイリオ" w:hAnsi="メイリオ"/>
                <w:sz w:val="21"/>
                <w:szCs w:val="21"/>
              </w:rPr>
            </w:pPr>
            <w:r w:rsidRPr="00953189">
              <w:rPr>
                <w:rFonts w:ascii="メイリオ" w:eastAsia="メイリオ" w:hAnsi="メイリオ" w:hint="eastAsia"/>
                <w:sz w:val="21"/>
                <w:szCs w:val="21"/>
              </w:rPr>
              <w:t>役</w:t>
            </w:r>
            <w:r w:rsidR="004F45FE" w:rsidRPr="00953189">
              <w:rPr>
                <w:rFonts w:ascii="メイリオ" w:eastAsia="メイリオ" w:hAnsi="メイリオ" w:hint="eastAsia"/>
                <w:sz w:val="21"/>
                <w:szCs w:val="21"/>
              </w:rPr>
              <w:t xml:space="preserve">　</w:t>
            </w:r>
            <w:r w:rsidRPr="00953189">
              <w:rPr>
                <w:rFonts w:ascii="メイリオ" w:eastAsia="メイリオ" w:hAnsi="メイリオ" w:hint="eastAsia"/>
                <w:sz w:val="21"/>
                <w:szCs w:val="21"/>
              </w:rPr>
              <w:t>職</w:t>
            </w:r>
            <w:r w:rsidR="004F45FE" w:rsidRPr="00953189">
              <w:rPr>
                <w:rFonts w:ascii="メイリオ" w:eastAsia="メイリオ" w:hAnsi="メイリオ" w:hint="eastAsia"/>
                <w:sz w:val="21"/>
                <w:szCs w:val="21"/>
              </w:rPr>
              <w:t xml:space="preserve">　</w:t>
            </w:r>
            <w:r w:rsidRPr="00953189">
              <w:rPr>
                <w:rFonts w:ascii="メイリオ" w:eastAsia="メイリオ" w:hAnsi="メイリオ" w:hint="eastAsia"/>
                <w:sz w:val="21"/>
                <w:szCs w:val="21"/>
              </w:rPr>
              <w:t>等</w:t>
            </w:r>
          </w:p>
        </w:tc>
      </w:tr>
      <w:tr w:rsidR="00953189" w:rsidRPr="00953189" w14:paraId="19054322" w14:textId="77777777" w:rsidTr="00DA6BCA">
        <w:tc>
          <w:tcPr>
            <w:tcW w:w="1984" w:type="dxa"/>
          </w:tcPr>
          <w:p w14:paraId="1C09E5BE" w14:textId="39246394" w:rsidR="00DA6BCA" w:rsidRPr="00953189" w:rsidRDefault="00DA6BCA" w:rsidP="001351D9">
            <w:pPr>
              <w:spacing w:line="340" w:lineRule="exact"/>
              <w:rPr>
                <w:rFonts w:ascii="メイリオ" w:eastAsia="メイリオ" w:hAnsi="メイリオ"/>
                <w:sz w:val="21"/>
                <w:szCs w:val="21"/>
              </w:rPr>
            </w:pPr>
            <w:r w:rsidRPr="00953189">
              <w:rPr>
                <w:rFonts w:ascii="メイリオ" w:eastAsia="メイリオ" w:hAnsi="メイリオ" w:hint="eastAsia"/>
                <w:sz w:val="21"/>
                <w:szCs w:val="21"/>
              </w:rPr>
              <w:t>委員長</w:t>
            </w:r>
          </w:p>
        </w:tc>
        <w:tc>
          <w:tcPr>
            <w:tcW w:w="1559" w:type="dxa"/>
          </w:tcPr>
          <w:p w14:paraId="42BF6AB0" w14:textId="11F64FC8" w:rsidR="00DA6BCA" w:rsidRPr="00953189" w:rsidRDefault="00DA6BCA" w:rsidP="00DA6BCA">
            <w:pPr>
              <w:spacing w:line="340" w:lineRule="exact"/>
              <w:jc w:val="center"/>
              <w:rPr>
                <w:rFonts w:ascii="メイリオ" w:eastAsia="メイリオ" w:hAnsi="メイリオ"/>
                <w:sz w:val="21"/>
                <w:szCs w:val="21"/>
              </w:rPr>
            </w:pPr>
            <w:r w:rsidRPr="00953189">
              <w:rPr>
                <w:rFonts w:ascii="メイリオ" w:eastAsia="メイリオ" w:hAnsi="メイリオ" w:hint="eastAsia"/>
                <w:sz w:val="21"/>
                <w:szCs w:val="21"/>
              </w:rPr>
              <w:t>壁　純一郎</w:t>
            </w:r>
          </w:p>
        </w:tc>
        <w:tc>
          <w:tcPr>
            <w:tcW w:w="5778" w:type="dxa"/>
          </w:tcPr>
          <w:p w14:paraId="446CB269" w14:textId="65D3BEC5" w:rsidR="00DA6BCA" w:rsidRPr="00953189" w:rsidRDefault="00DA6BCA" w:rsidP="001351D9">
            <w:pPr>
              <w:spacing w:line="340" w:lineRule="exact"/>
              <w:rPr>
                <w:rFonts w:ascii="メイリオ" w:eastAsia="メイリオ" w:hAnsi="メイリオ"/>
                <w:sz w:val="21"/>
                <w:szCs w:val="21"/>
              </w:rPr>
            </w:pPr>
            <w:r w:rsidRPr="00953189">
              <w:rPr>
                <w:rFonts w:ascii="メイリオ" w:eastAsia="メイリオ" w:hAnsi="メイリオ" w:hint="eastAsia"/>
                <w:sz w:val="21"/>
                <w:szCs w:val="21"/>
              </w:rPr>
              <w:t>（公社）京都市児童館学童連盟監事、当協会監事</w:t>
            </w:r>
          </w:p>
        </w:tc>
      </w:tr>
      <w:tr w:rsidR="00953189" w:rsidRPr="00953189" w14:paraId="5E4224CD" w14:textId="77777777" w:rsidTr="00DA6BCA">
        <w:tc>
          <w:tcPr>
            <w:tcW w:w="1984" w:type="dxa"/>
          </w:tcPr>
          <w:p w14:paraId="79ED32C9" w14:textId="342267AC" w:rsidR="00DA6BCA" w:rsidRPr="00953189" w:rsidRDefault="00DA6BCA" w:rsidP="001351D9">
            <w:pPr>
              <w:spacing w:line="340" w:lineRule="exact"/>
              <w:rPr>
                <w:rFonts w:ascii="メイリオ" w:eastAsia="メイリオ" w:hAnsi="メイリオ"/>
                <w:sz w:val="21"/>
                <w:szCs w:val="21"/>
              </w:rPr>
            </w:pPr>
            <w:r w:rsidRPr="00953189">
              <w:rPr>
                <w:rFonts w:ascii="メイリオ" w:eastAsia="メイリオ" w:hAnsi="メイリオ" w:hint="eastAsia"/>
                <w:sz w:val="21"/>
                <w:szCs w:val="21"/>
              </w:rPr>
              <w:t>委員長職務代理者</w:t>
            </w:r>
          </w:p>
        </w:tc>
        <w:tc>
          <w:tcPr>
            <w:tcW w:w="1559" w:type="dxa"/>
          </w:tcPr>
          <w:p w14:paraId="1BC23525" w14:textId="67413B44" w:rsidR="00DA6BCA" w:rsidRPr="00953189" w:rsidRDefault="00DA6BCA" w:rsidP="00DA6BCA">
            <w:pPr>
              <w:spacing w:line="340" w:lineRule="exact"/>
              <w:jc w:val="center"/>
              <w:rPr>
                <w:rFonts w:ascii="メイリオ" w:eastAsia="メイリオ" w:hAnsi="メイリオ"/>
                <w:sz w:val="21"/>
                <w:szCs w:val="21"/>
              </w:rPr>
            </w:pPr>
            <w:r w:rsidRPr="00953189">
              <w:rPr>
                <w:rFonts w:ascii="メイリオ" w:eastAsia="メイリオ" w:hAnsi="メイリオ" w:hint="eastAsia"/>
                <w:sz w:val="21"/>
                <w:szCs w:val="21"/>
              </w:rPr>
              <w:t>梶　　　宏</w:t>
            </w:r>
          </w:p>
        </w:tc>
        <w:tc>
          <w:tcPr>
            <w:tcW w:w="5778" w:type="dxa"/>
          </w:tcPr>
          <w:p w14:paraId="047D841E" w14:textId="2D811975" w:rsidR="00DA6BCA" w:rsidRPr="00953189" w:rsidRDefault="00DA6BCA" w:rsidP="001351D9">
            <w:pPr>
              <w:spacing w:line="340" w:lineRule="exact"/>
              <w:rPr>
                <w:rFonts w:ascii="メイリオ" w:eastAsia="メイリオ" w:hAnsi="メイリオ"/>
                <w:sz w:val="21"/>
                <w:szCs w:val="21"/>
              </w:rPr>
            </w:pPr>
            <w:r w:rsidRPr="00953189">
              <w:rPr>
                <w:rFonts w:ascii="メイリオ" w:eastAsia="メイリオ" w:hAnsi="メイリオ" w:hint="eastAsia"/>
                <w:sz w:val="21"/>
                <w:szCs w:val="21"/>
              </w:rPr>
              <w:t>（公財）さわやか福祉財団地域推進委員</w:t>
            </w:r>
          </w:p>
        </w:tc>
      </w:tr>
      <w:tr w:rsidR="00953189" w:rsidRPr="00953189" w14:paraId="22949853" w14:textId="77777777" w:rsidTr="00DA6BCA">
        <w:tc>
          <w:tcPr>
            <w:tcW w:w="1984" w:type="dxa"/>
          </w:tcPr>
          <w:p w14:paraId="2A8AA544" w14:textId="1AAF11EF" w:rsidR="00DA6BCA" w:rsidRPr="00953189" w:rsidRDefault="00DA6BCA" w:rsidP="001351D9">
            <w:pPr>
              <w:spacing w:line="340" w:lineRule="exact"/>
              <w:rPr>
                <w:rFonts w:ascii="メイリオ" w:eastAsia="メイリオ" w:hAnsi="メイリオ"/>
                <w:sz w:val="21"/>
                <w:szCs w:val="21"/>
              </w:rPr>
            </w:pPr>
            <w:r w:rsidRPr="00953189">
              <w:rPr>
                <w:rFonts w:ascii="メイリオ" w:eastAsia="メイリオ" w:hAnsi="メイリオ" w:hint="eastAsia"/>
                <w:sz w:val="21"/>
                <w:szCs w:val="21"/>
              </w:rPr>
              <w:t>委　員</w:t>
            </w:r>
          </w:p>
        </w:tc>
        <w:tc>
          <w:tcPr>
            <w:tcW w:w="1559" w:type="dxa"/>
          </w:tcPr>
          <w:p w14:paraId="23F2DE8C" w14:textId="4C8B86F4" w:rsidR="00DA6BCA" w:rsidRPr="00953189" w:rsidRDefault="00DA6BCA" w:rsidP="00DA6BCA">
            <w:pPr>
              <w:spacing w:line="340" w:lineRule="exact"/>
              <w:jc w:val="center"/>
              <w:rPr>
                <w:rFonts w:ascii="メイリオ" w:eastAsia="メイリオ" w:hAnsi="メイリオ"/>
                <w:sz w:val="21"/>
                <w:szCs w:val="21"/>
              </w:rPr>
            </w:pPr>
            <w:r w:rsidRPr="00953189">
              <w:rPr>
                <w:rFonts w:ascii="メイリオ" w:eastAsia="メイリオ" w:hAnsi="メイリオ" w:hint="eastAsia"/>
                <w:sz w:val="21"/>
                <w:szCs w:val="21"/>
              </w:rPr>
              <w:t>井上　　基</w:t>
            </w:r>
          </w:p>
        </w:tc>
        <w:tc>
          <w:tcPr>
            <w:tcW w:w="5778" w:type="dxa"/>
          </w:tcPr>
          <w:p w14:paraId="37506738" w14:textId="4A3CC256" w:rsidR="00DA6BCA" w:rsidRPr="00953189" w:rsidRDefault="00DA6BCA" w:rsidP="001351D9">
            <w:pPr>
              <w:spacing w:line="340" w:lineRule="exact"/>
              <w:rPr>
                <w:rFonts w:ascii="メイリオ" w:eastAsia="メイリオ" w:hAnsi="メイリオ"/>
                <w:sz w:val="21"/>
                <w:szCs w:val="21"/>
              </w:rPr>
            </w:pPr>
            <w:r w:rsidRPr="00953189">
              <w:rPr>
                <w:rFonts w:ascii="メイリオ" w:eastAsia="メイリオ" w:hAnsi="メイリオ" w:hint="eastAsia"/>
                <w:sz w:val="21"/>
                <w:szCs w:val="21"/>
              </w:rPr>
              <w:t>（公社）京都府介護支援専門員会監事、当協会評議員</w:t>
            </w:r>
          </w:p>
        </w:tc>
      </w:tr>
      <w:tr w:rsidR="00953189" w:rsidRPr="00953189" w14:paraId="7DC70D1E" w14:textId="77777777" w:rsidTr="00DA6BCA">
        <w:tc>
          <w:tcPr>
            <w:tcW w:w="1984" w:type="dxa"/>
          </w:tcPr>
          <w:p w14:paraId="39A47ED8" w14:textId="494FCDFF" w:rsidR="00DA6BCA" w:rsidRPr="00953189" w:rsidRDefault="00DA6BCA" w:rsidP="001351D9">
            <w:pPr>
              <w:spacing w:line="340" w:lineRule="exact"/>
              <w:rPr>
                <w:rFonts w:ascii="メイリオ" w:eastAsia="メイリオ" w:hAnsi="メイリオ"/>
                <w:sz w:val="21"/>
                <w:szCs w:val="21"/>
              </w:rPr>
            </w:pPr>
            <w:r w:rsidRPr="00953189">
              <w:rPr>
                <w:rFonts w:ascii="メイリオ" w:eastAsia="メイリオ" w:hAnsi="メイリオ" w:hint="eastAsia"/>
                <w:sz w:val="21"/>
                <w:szCs w:val="21"/>
              </w:rPr>
              <w:t>委　員</w:t>
            </w:r>
          </w:p>
        </w:tc>
        <w:tc>
          <w:tcPr>
            <w:tcW w:w="1559" w:type="dxa"/>
          </w:tcPr>
          <w:p w14:paraId="76A30460" w14:textId="3058F40C" w:rsidR="00DA6BCA" w:rsidRPr="00953189" w:rsidRDefault="00DA6BCA" w:rsidP="00DA6BCA">
            <w:pPr>
              <w:spacing w:line="340" w:lineRule="exact"/>
              <w:jc w:val="center"/>
              <w:rPr>
                <w:rFonts w:ascii="メイリオ" w:eastAsia="メイリオ" w:hAnsi="メイリオ"/>
                <w:sz w:val="21"/>
                <w:szCs w:val="21"/>
              </w:rPr>
            </w:pPr>
            <w:r w:rsidRPr="00953189">
              <w:rPr>
                <w:rFonts w:ascii="メイリオ" w:eastAsia="メイリオ" w:hAnsi="メイリオ" w:hint="eastAsia"/>
                <w:sz w:val="21"/>
                <w:szCs w:val="21"/>
              </w:rPr>
              <w:t>越野　　稔</w:t>
            </w:r>
          </w:p>
        </w:tc>
        <w:tc>
          <w:tcPr>
            <w:tcW w:w="5778" w:type="dxa"/>
          </w:tcPr>
          <w:p w14:paraId="66EBC3E5" w14:textId="496F961A" w:rsidR="00DA6BCA" w:rsidRPr="00953189" w:rsidRDefault="00DA6BCA" w:rsidP="001351D9">
            <w:pPr>
              <w:spacing w:line="340" w:lineRule="exact"/>
              <w:rPr>
                <w:rFonts w:ascii="メイリオ" w:eastAsia="メイリオ" w:hAnsi="メイリオ"/>
                <w:sz w:val="21"/>
                <w:szCs w:val="21"/>
              </w:rPr>
            </w:pPr>
            <w:r w:rsidRPr="00953189">
              <w:rPr>
                <w:rFonts w:ascii="メイリオ" w:eastAsia="メイリオ" w:hAnsi="メイリオ" w:hint="eastAsia"/>
                <w:sz w:val="21"/>
                <w:szCs w:val="21"/>
              </w:rPr>
              <w:t>（公社）認知症の人と家族の会京都府支部副代表</w:t>
            </w:r>
          </w:p>
        </w:tc>
      </w:tr>
      <w:tr w:rsidR="00953189" w:rsidRPr="00953189" w14:paraId="182785C6" w14:textId="77777777" w:rsidTr="00DA6BCA">
        <w:tc>
          <w:tcPr>
            <w:tcW w:w="1984" w:type="dxa"/>
          </w:tcPr>
          <w:p w14:paraId="584F2B70" w14:textId="159E971E" w:rsidR="00DA6BCA" w:rsidRPr="00953189" w:rsidRDefault="00DA6BCA" w:rsidP="001351D9">
            <w:pPr>
              <w:spacing w:line="340" w:lineRule="exact"/>
              <w:rPr>
                <w:rFonts w:ascii="メイリオ" w:eastAsia="メイリオ" w:hAnsi="メイリオ"/>
                <w:sz w:val="21"/>
                <w:szCs w:val="21"/>
              </w:rPr>
            </w:pPr>
            <w:r w:rsidRPr="00953189">
              <w:rPr>
                <w:rFonts w:ascii="メイリオ" w:eastAsia="メイリオ" w:hAnsi="メイリオ" w:hint="eastAsia"/>
                <w:sz w:val="21"/>
                <w:szCs w:val="21"/>
              </w:rPr>
              <w:t>委　員</w:t>
            </w:r>
          </w:p>
        </w:tc>
        <w:tc>
          <w:tcPr>
            <w:tcW w:w="1559" w:type="dxa"/>
          </w:tcPr>
          <w:p w14:paraId="7042451F" w14:textId="5F972ABA" w:rsidR="00DA6BCA" w:rsidRPr="00953189" w:rsidRDefault="00DA6BCA" w:rsidP="00DA6BCA">
            <w:pPr>
              <w:spacing w:line="340" w:lineRule="exact"/>
              <w:jc w:val="center"/>
              <w:rPr>
                <w:rFonts w:ascii="メイリオ" w:eastAsia="メイリオ" w:hAnsi="メイリオ"/>
                <w:sz w:val="21"/>
                <w:szCs w:val="21"/>
              </w:rPr>
            </w:pPr>
            <w:r w:rsidRPr="00953189">
              <w:rPr>
                <w:rFonts w:ascii="メイリオ" w:eastAsia="メイリオ" w:hAnsi="メイリオ" w:hint="eastAsia"/>
                <w:sz w:val="21"/>
                <w:szCs w:val="21"/>
              </w:rPr>
              <w:t>辻󠄀　　孝司</w:t>
            </w:r>
          </w:p>
        </w:tc>
        <w:tc>
          <w:tcPr>
            <w:tcW w:w="5778" w:type="dxa"/>
          </w:tcPr>
          <w:p w14:paraId="3962A382" w14:textId="155E1688" w:rsidR="00DA6BCA" w:rsidRPr="00953189" w:rsidRDefault="00DA6BCA" w:rsidP="001351D9">
            <w:pPr>
              <w:spacing w:line="340" w:lineRule="exact"/>
              <w:rPr>
                <w:rFonts w:ascii="メイリオ" w:eastAsia="メイリオ" w:hAnsi="メイリオ"/>
                <w:sz w:val="21"/>
                <w:szCs w:val="21"/>
              </w:rPr>
            </w:pPr>
            <w:r w:rsidRPr="00953189">
              <w:rPr>
                <w:rFonts w:ascii="メイリオ" w:eastAsia="メイリオ" w:hAnsi="メイリオ" w:hint="eastAsia"/>
                <w:sz w:val="21"/>
                <w:szCs w:val="21"/>
              </w:rPr>
              <w:t>弁護士</w:t>
            </w:r>
          </w:p>
        </w:tc>
      </w:tr>
    </w:tbl>
    <w:p w14:paraId="61B42C89" w14:textId="77777777" w:rsidR="00DA6BCA" w:rsidRPr="006A5736" w:rsidRDefault="00DA6BCA" w:rsidP="001351D9">
      <w:pPr>
        <w:spacing w:line="340" w:lineRule="exact"/>
        <w:ind w:firstLineChars="200" w:firstLine="420"/>
        <w:rPr>
          <w:rFonts w:ascii="メイリオ" w:eastAsia="メイリオ" w:hAnsi="メイリオ"/>
          <w:szCs w:val="21"/>
        </w:rPr>
      </w:pPr>
    </w:p>
    <w:p w14:paraId="60424EE2" w14:textId="20C4E446" w:rsidR="001351D9" w:rsidRPr="006A5736" w:rsidRDefault="001351D9" w:rsidP="001351D9">
      <w:pPr>
        <w:spacing w:line="340" w:lineRule="exact"/>
        <w:ind w:leftChars="100" w:left="420" w:hangingChars="100" w:hanging="210"/>
        <w:rPr>
          <w:rFonts w:ascii="メイリオ" w:eastAsia="メイリオ" w:hAnsi="メイリオ"/>
          <w:szCs w:val="21"/>
        </w:rPr>
      </w:pPr>
      <w:r w:rsidRPr="006A5736">
        <w:rPr>
          <w:rFonts w:ascii="メイリオ" w:eastAsia="メイリオ" w:hAnsi="メイリオ" w:hint="eastAsia"/>
          <w:szCs w:val="21"/>
        </w:rPr>
        <w:t>※ 当法人以外にも、各区役所、国民健康保険団体連合会等の公的機関に相談・苦情の受付窓口があります。</w:t>
      </w:r>
    </w:p>
    <w:tbl>
      <w:tblPr>
        <w:tblStyle w:val="ad"/>
        <w:tblW w:w="0" w:type="auto"/>
        <w:tblInd w:w="420" w:type="dxa"/>
        <w:tblLook w:val="04A0" w:firstRow="1" w:lastRow="0" w:firstColumn="1" w:lastColumn="0" w:noHBand="0" w:noVBand="1"/>
      </w:tblPr>
      <w:tblGrid>
        <w:gridCol w:w="6379"/>
        <w:gridCol w:w="2943"/>
      </w:tblGrid>
      <w:tr w:rsidR="006A5736" w:rsidRPr="006A5736" w14:paraId="3B40C066" w14:textId="77777777" w:rsidTr="00DC760A">
        <w:tc>
          <w:tcPr>
            <w:tcW w:w="6379" w:type="dxa"/>
          </w:tcPr>
          <w:p w14:paraId="2DA36FCC" w14:textId="68F0FD3D" w:rsidR="00DC760A" w:rsidRPr="006A5736" w:rsidRDefault="00DC760A" w:rsidP="00DC760A">
            <w:pPr>
              <w:spacing w:line="340" w:lineRule="exact"/>
              <w:jc w:val="center"/>
              <w:rPr>
                <w:rFonts w:ascii="メイリオ" w:eastAsia="メイリオ" w:hAnsi="メイリオ"/>
                <w:szCs w:val="21"/>
              </w:rPr>
            </w:pPr>
            <w:r w:rsidRPr="006A5736">
              <w:rPr>
                <w:rFonts w:ascii="メイリオ" w:eastAsia="メイリオ" w:hAnsi="メイリオ" w:hint="eastAsia"/>
                <w:szCs w:val="21"/>
              </w:rPr>
              <w:t>窓　　　口</w:t>
            </w:r>
          </w:p>
        </w:tc>
        <w:tc>
          <w:tcPr>
            <w:tcW w:w="2943" w:type="dxa"/>
          </w:tcPr>
          <w:p w14:paraId="7204BFD8" w14:textId="1B5C87AE" w:rsidR="00DC760A" w:rsidRPr="006A5736" w:rsidRDefault="00DC760A" w:rsidP="00DC760A">
            <w:pPr>
              <w:spacing w:line="340" w:lineRule="exact"/>
              <w:jc w:val="center"/>
              <w:rPr>
                <w:rFonts w:ascii="メイリオ" w:eastAsia="メイリオ" w:hAnsi="メイリオ"/>
                <w:szCs w:val="21"/>
              </w:rPr>
            </w:pPr>
            <w:r w:rsidRPr="006A5736">
              <w:rPr>
                <w:rFonts w:ascii="メイリオ" w:eastAsia="メイリオ" w:hAnsi="メイリオ" w:hint="eastAsia"/>
                <w:szCs w:val="21"/>
              </w:rPr>
              <w:t>電　話　番　号</w:t>
            </w:r>
          </w:p>
        </w:tc>
      </w:tr>
      <w:tr w:rsidR="00953189" w:rsidRPr="00953189" w14:paraId="6AFEE44B" w14:textId="77777777" w:rsidTr="00071E5C">
        <w:trPr>
          <w:trHeight w:val="445"/>
        </w:trPr>
        <w:tc>
          <w:tcPr>
            <w:tcW w:w="6379" w:type="dxa"/>
            <w:vAlign w:val="center"/>
          </w:tcPr>
          <w:p w14:paraId="3E21D781" w14:textId="09F74F8D" w:rsidR="00DC760A" w:rsidRPr="00953189" w:rsidRDefault="008C3CE9" w:rsidP="001351D9">
            <w:pPr>
              <w:spacing w:line="340" w:lineRule="exact"/>
              <w:rPr>
                <w:rFonts w:ascii="メイリオ" w:eastAsia="メイリオ" w:hAnsi="メイリオ"/>
                <w:szCs w:val="21"/>
              </w:rPr>
            </w:pPr>
            <w:r w:rsidRPr="00953189">
              <w:rPr>
                <w:rFonts w:ascii="メイリオ" w:eastAsia="メイリオ" w:hAnsi="メイリオ"/>
                <w:szCs w:val="21"/>
              </w:rPr>
              <w:fldChar w:fldCharType="begin"/>
            </w:r>
            <w:r w:rsidRPr="00953189">
              <w:rPr>
                <w:rFonts w:ascii="メイリオ" w:eastAsia="メイリオ" w:hAnsi="メイリオ"/>
                <w:szCs w:val="21"/>
              </w:rPr>
              <w:instrText xml:space="preserve"> </w:instrText>
            </w:r>
            <w:r w:rsidRPr="00953189">
              <w:rPr>
                <w:rFonts w:ascii="メイリオ" w:eastAsia="メイリオ" w:hAnsi="メイリオ" w:hint="eastAsia"/>
                <w:szCs w:val="21"/>
              </w:rPr>
              <w:instrText>MERGEFIELD 窓口１</w:instrText>
            </w:r>
            <w:r w:rsidRPr="00953189">
              <w:rPr>
                <w:rFonts w:ascii="メイリオ" w:eastAsia="メイリオ" w:hAnsi="メイリオ"/>
                <w:szCs w:val="21"/>
              </w:rPr>
              <w:instrText xml:space="preserve"> </w:instrText>
            </w:r>
            <w:r w:rsidRPr="00953189">
              <w:rPr>
                <w:rFonts w:ascii="メイリオ" w:eastAsia="メイリオ" w:hAnsi="メイリオ"/>
                <w:szCs w:val="21"/>
              </w:rPr>
              <w:fldChar w:fldCharType="separate"/>
            </w:r>
            <w:r w:rsidR="006E515C" w:rsidRPr="00953189">
              <w:rPr>
                <w:rFonts w:ascii="メイリオ" w:eastAsia="メイリオ" w:hAnsi="メイリオ"/>
                <w:noProof/>
                <w:szCs w:val="21"/>
              </w:rPr>
              <w:t>京都市</w:t>
            </w:r>
            <w:r w:rsidR="009D5008">
              <w:rPr>
                <w:rFonts w:ascii="メイリオ" w:eastAsia="メイリオ" w:hAnsi="メイリオ" w:hint="eastAsia"/>
                <w:noProof/>
                <w:szCs w:val="21"/>
              </w:rPr>
              <w:t>中京</w:t>
            </w:r>
            <w:r w:rsidR="006E515C" w:rsidRPr="00953189">
              <w:rPr>
                <w:rFonts w:ascii="メイリオ" w:eastAsia="メイリオ" w:hAnsi="メイリオ"/>
                <w:noProof/>
                <w:sz w:val="21"/>
                <w:szCs w:val="21"/>
              </w:rPr>
              <w:t>区役所保健福祉センター（健康長寿推進課）</w:t>
            </w:r>
            <w:r w:rsidRPr="00953189">
              <w:rPr>
                <w:rFonts w:ascii="メイリオ" w:eastAsia="メイリオ" w:hAnsi="メイリオ"/>
                <w:szCs w:val="21"/>
              </w:rPr>
              <w:fldChar w:fldCharType="end"/>
            </w:r>
          </w:p>
        </w:tc>
        <w:tc>
          <w:tcPr>
            <w:tcW w:w="2943" w:type="dxa"/>
            <w:vAlign w:val="center"/>
          </w:tcPr>
          <w:p w14:paraId="33555086" w14:textId="23A6A787" w:rsidR="00DC760A" w:rsidRPr="00953189" w:rsidRDefault="007026B7" w:rsidP="001351D9">
            <w:pPr>
              <w:spacing w:line="340" w:lineRule="exact"/>
              <w:rPr>
                <w:rFonts w:ascii="メイリオ" w:eastAsia="メイリオ" w:hAnsi="メイリオ"/>
                <w:szCs w:val="21"/>
              </w:rPr>
            </w:pPr>
            <w:r>
              <w:rPr>
                <w:rFonts w:ascii="メイリオ" w:eastAsia="メイリオ" w:hAnsi="メイリオ" w:hint="eastAsia"/>
                <w:szCs w:val="21"/>
              </w:rPr>
              <w:t>０７５－８１２－２５６６</w:t>
            </w:r>
          </w:p>
        </w:tc>
      </w:tr>
      <w:tr w:rsidR="009D5008" w:rsidRPr="006A5736" w14:paraId="0F3C68D3" w14:textId="77777777" w:rsidTr="00071E5C">
        <w:trPr>
          <w:trHeight w:val="445"/>
        </w:trPr>
        <w:tc>
          <w:tcPr>
            <w:tcW w:w="6379" w:type="dxa"/>
            <w:vAlign w:val="center"/>
          </w:tcPr>
          <w:p w14:paraId="44185CCE" w14:textId="6233C12F" w:rsidR="009D5008" w:rsidRPr="00DA6BCA" w:rsidRDefault="009D5008" w:rsidP="00B94C46">
            <w:pPr>
              <w:spacing w:line="340" w:lineRule="exact"/>
              <w:rPr>
                <w:rFonts w:ascii="メイリオ" w:eastAsia="メイリオ" w:hAnsi="メイリオ" w:hint="eastAsia"/>
                <w:iCs/>
                <w:szCs w:val="21"/>
              </w:rPr>
            </w:pPr>
            <w:r>
              <w:rPr>
                <w:rFonts w:ascii="メイリオ" w:eastAsia="メイリオ" w:hAnsi="メイリオ" w:hint="eastAsia"/>
                <w:iCs/>
                <w:szCs w:val="21"/>
              </w:rPr>
              <w:t>京都市上京区役所保健福祉センター（健康長寿推進課）</w:t>
            </w:r>
          </w:p>
        </w:tc>
        <w:tc>
          <w:tcPr>
            <w:tcW w:w="2943" w:type="dxa"/>
            <w:vAlign w:val="center"/>
          </w:tcPr>
          <w:p w14:paraId="75AD2A4B" w14:textId="1A4D9876" w:rsidR="009D5008" w:rsidRPr="009D5008" w:rsidRDefault="009D5008" w:rsidP="00B94C46">
            <w:pPr>
              <w:spacing w:line="340" w:lineRule="exact"/>
              <w:rPr>
                <w:rFonts w:ascii="メイリオ" w:eastAsia="メイリオ" w:hAnsi="メイリオ" w:hint="eastAsia"/>
                <w:iCs/>
                <w:szCs w:val="21"/>
              </w:rPr>
            </w:pPr>
            <w:r>
              <w:rPr>
                <w:rFonts w:ascii="メイリオ" w:eastAsia="メイリオ" w:hAnsi="メイリオ" w:hint="eastAsia"/>
                <w:iCs/>
                <w:szCs w:val="21"/>
              </w:rPr>
              <w:t>０７５－４４１－５１０６</w:t>
            </w:r>
          </w:p>
        </w:tc>
      </w:tr>
      <w:tr w:rsidR="006A5736" w:rsidRPr="006A5736" w14:paraId="2549753B" w14:textId="77777777" w:rsidTr="00071E5C">
        <w:trPr>
          <w:trHeight w:val="445"/>
        </w:trPr>
        <w:tc>
          <w:tcPr>
            <w:tcW w:w="6379" w:type="dxa"/>
            <w:vAlign w:val="center"/>
          </w:tcPr>
          <w:p w14:paraId="4F88F340" w14:textId="0ECEC77B" w:rsidR="00B94C46" w:rsidRPr="00DA6BCA" w:rsidRDefault="00B94C46" w:rsidP="00B94C46">
            <w:pPr>
              <w:spacing w:line="340" w:lineRule="exact"/>
              <w:rPr>
                <w:rFonts w:ascii="メイリオ" w:eastAsia="メイリオ" w:hAnsi="メイリオ"/>
                <w:sz w:val="21"/>
                <w:szCs w:val="21"/>
              </w:rPr>
            </w:pPr>
            <w:r w:rsidRPr="00DA6BCA">
              <w:rPr>
                <w:rFonts w:ascii="メイリオ" w:eastAsia="メイリオ" w:hAnsi="メイリオ" w:hint="eastAsia"/>
                <w:iCs/>
                <w:sz w:val="21"/>
                <w:szCs w:val="21"/>
              </w:rPr>
              <w:t>京都府国民健康保険団体連合会</w:t>
            </w:r>
          </w:p>
        </w:tc>
        <w:tc>
          <w:tcPr>
            <w:tcW w:w="2943" w:type="dxa"/>
            <w:vAlign w:val="center"/>
          </w:tcPr>
          <w:p w14:paraId="53E8CE91" w14:textId="2DC774CE" w:rsidR="00B94C46" w:rsidRPr="006A5736" w:rsidRDefault="00B94C46" w:rsidP="00B94C46">
            <w:pPr>
              <w:spacing w:line="340" w:lineRule="exact"/>
              <w:rPr>
                <w:rFonts w:ascii="メイリオ" w:eastAsia="メイリオ" w:hAnsi="メイリオ"/>
                <w:szCs w:val="21"/>
              </w:rPr>
            </w:pPr>
            <w:r w:rsidRPr="006A5736">
              <w:rPr>
                <w:rFonts w:ascii="メイリオ" w:eastAsia="メイリオ" w:hAnsi="メイリオ" w:hint="eastAsia"/>
                <w:iCs/>
                <w:szCs w:val="21"/>
              </w:rPr>
              <w:t>０７５－３５４－９０９０</w:t>
            </w:r>
          </w:p>
        </w:tc>
      </w:tr>
      <w:tr w:rsidR="00B94C46" w:rsidRPr="006A5736" w14:paraId="3E403D2D" w14:textId="77777777" w:rsidTr="00071E5C">
        <w:trPr>
          <w:trHeight w:val="445"/>
        </w:trPr>
        <w:tc>
          <w:tcPr>
            <w:tcW w:w="6379" w:type="dxa"/>
            <w:vAlign w:val="center"/>
          </w:tcPr>
          <w:p w14:paraId="0E232922" w14:textId="57D8C260" w:rsidR="00B94C46" w:rsidRPr="00DA6BCA" w:rsidRDefault="00B94C46" w:rsidP="00B94C46">
            <w:pPr>
              <w:spacing w:line="340" w:lineRule="exact"/>
              <w:rPr>
                <w:rFonts w:ascii="メイリオ" w:eastAsia="メイリオ" w:hAnsi="メイリオ"/>
                <w:sz w:val="21"/>
                <w:szCs w:val="21"/>
              </w:rPr>
            </w:pPr>
            <w:r w:rsidRPr="00DA6BCA">
              <w:rPr>
                <w:rFonts w:ascii="メイリオ" w:eastAsia="メイリオ" w:hAnsi="メイリオ" w:hint="eastAsia"/>
                <w:iCs/>
                <w:sz w:val="21"/>
                <w:szCs w:val="21"/>
              </w:rPr>
              <w:t>京都府社会福祉協議会福祉サービス運営適正化委員会</w:t>
            </w:r>
          </w:p>
        </w:tc>
        <w:tc>
          <w:tcPr>
            <w:tcW w:w="2943" w:type="dxa"/>
            <w:vAlign w:val="center"/>
          </w:tcPr>
          <w:p w14:paraId="75EDC8E0" w14:textId="31A5B7EA" w:rsidR="00B94C46" w:rsidRPr="006A5736" w:rsidRDefault="00B94C46" w:rsidP="00B94C46">
            <w:pPr>
              <w:spacing w:line="340" w:lineRule="exact"/>
              <w:rPr>
                <w:rFonts w:ascii="メイリオ" w:eastAsia="メイリオ" w:hAnsi="メイリオ"/>
                <w:szCs w:val="21"/>
              </w:rPr>
            </w:pPr>
            <w:r w:rsidRPr="006A5736">
              <w:rPr>
                <w:rFonts w:ascii="メイリオ" w:eastAsia="メイリオ" w:hAnsi="メイリオ" w:hint="eastAsia"/>
                <w:iCs/>
                <w:szCs w:val="21"/>
              </w:rPr>
              <w:t>０７５－２５２－２１５２</w:t>
            </w:r>
          </w:p>
        </w:tc>
      </w:tr>
    </w:tbl>
    <w:p w14:paraId="7DC27A9B" w14:textId="77777777" w:rsidR="001351D9" w:rsidRPr="006A5736" w:rsidRDefault="001351D9" w:rsidP="00731190">
      <w:pPr>
        <w:spacing w:line="340" w:lineRule="exact"/>
        <w:rPr>
          <w:rFonts w:ascii="メイリオ" w:eastAsia="メイリオ" w:hAnsi="メイリオ"/>
          <w:szCs w:val="21"/>
        </w:rPr>
      </w:pPr>
    </w:p>
    <w:p w14:paraId="5E85CE60" w14:textId="6D2CC381" w:rsidR="00731190" w:rsidRPr="006A5736" w:rsidRDefault="00731190" w:rsidP="00731190">
      <w:pPr>
        <w:spacing w:line="340" w:lineRule="exact"/>
        <w:rPr>
          <w:rFonts w:ascii="メイリオ" w:eastAsia="メイリオ" w:hAnsi="メイリオ"/>
          <w:sz w:val="24"/>
        </w:rPr>
      </w:pPr>
      <w:r w:rsidRPr="006A5736">
        <w:rPr>
          <w:rFonts w:ascii="メイリオ" w:eastAsia="メイリオ" w:hAnsi="メイリオ" w:hint="eastAsia"/>
          <w:sz w:val="24"/>
        </w:rPr>
        <w:t>１</w:t>
      </w:r>
      <w:r w:rsidR="00953189">
        <w:rPr>
          <w:rFonts w:ascii="メイリオ" w:eastAsia="メイリオ" w:hAnsi="メイリオ" w:hint="eastAsia"/>
          <w:sz w:val="24"/>
        </w:rPr>
        <w:t>４</w:t>
      </w:r>
      <w:r w:rsidRPr="006A5736">
        <w:rPr>
          <w:rFonts w:ascii="メイリオ" w:eastAsia="メイリオ" w:hAnsi="メイリオ" w:hint="eastAsia"/>
          <w:sz w:val="24"/>
        </w:rPr>
        <w:t xml:space="preserve">　第三者評価の実施状況</w:t>
      </w:r>
    </w:p>
    <w:p w14:paraId="4E4B2825" w14:textId="77777777" w:rsidR="00731190" w:rsidRPr="006A5736" w:rsidRDefault="00731190" w:rsidP="00731190">
      <w:pPr>
        <w:spacing w:line="340" w:lineRule="exact"/>
        <w:ind w:firstLineChars="100" w:firstLine="210"/>
        <w:rPr>
          <w:rFonts w:ascii="メイリオ" w:eastAsia="メイリオ" w:hAnsi="メイリオ"/>
          <w:szCs w:val="21"/>
        </w:rPr>
      </w:pPr>
      <w:r w:rsidRPr="006A5736">
        <w:rPr>
          <w:rFonts w:ascii="メイリオ" w:eastAsia="メイリオ" w:hAnsi="メイリオ" w:hint="eastAsia"/>
          <w:szCs w:val="21"/>
        </w:rPr>
        <w:t>当事業所では、組織運営及びサービス提供内容について、その透明性を高め、サービスの質の向上・改善に寄与するため、京都介護・福祉サービス第三者評価等支援機構による第三者評価を定期的に受診しています。</w:t>
      </w:r>
    </w:p>
    <w:tbl>
      <w:tblPr>
        <w:tblW w:w="939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870"/>
      </w:tblGrid>
      <w:tr w:rsidR="00953189" w:rsidRPr="00953189" w14:paraId="345A2B2B" w14:textId="77777777" w:rsidTr="00A713EB">
        <w:trPr>
          <w:trHeight w:val="382"/>
        </w:trPr>
        <w:tc>
          <w:tcPr>
            <w:tcW w:w="2520" w:type="dxa"/>
            <w:vAlign w:val="center"/>
          </w:tcPr>
          <w:p w14:paraId="344FE32B" w14:textId="77777777" w:rsidR="00731190" w:rsidRPr="00953189" w:rsidRDefault="00731190" w:rsidP="00A713EB">
            <w:pPr>
              <w:spacing w:line="340" w:lineRule="exact"/>
              <w:rPr>
                <w:rFonts w:ascii="メイリオ" w:eastAsia="メイリオ" w:hAnsi="メイリオ"/>
                <w:szCs w:val="21"/>
              </w:rPr>
            </w:pPr>
            <w:r w:rsidRPr="00953189">
              <w:rPr>
                <w:rFonts w:ascii="メイリオ" w:eastAsia="メイリオ" w:hAnsi="メイリオ" w:hint="eastAsia"/>
                <w:szCs w:val="21"/>
              </w:rPr>
              <w:t>直近の受診年月日</w:t>
            </w:r>
          </w:p>
        </w:tc>
        <w:tc>
          <w:tcPr>
            <w:tcW w:w="6870" w:type="dxa"/>
            <w:vAlign w:val="center"/>
          </w:tcPr>
          <w:p w14:paraId="77CAA649" w14:textId="2DDEAFD9" w:rsidR="00731190" w:rsidRPr="00953189" w:rsidRDefault="00731190" w:rsidP="00A713EB">
            <w:pPr>
              <w:spacing w:line="340" w:lineRule="exact"/>
              <w:rPr>
                <w:rFonts w:ascii="メイリオ" w:eastAsia="メイリオ" w:hAnsi="メイリオ"/>
                <w:szCs w:val="21"/>
              </w:rPr>
            </w:pPr>
          </w:p>
        </w:tc>
      </w:tr>
      <w:tr w:rsidR="00953189" w:rsidRPr="00953189" w14:paraId="3B2B0C13" w14:textId="77777777" w:rsidTr="00A713EB">
        <w:trPr>
          <w:trHeight w:val="416"/>
        </w:trPr>
        <w:tc>
          <w:tcPr>
            <w:tcW w:w="2520" w:type="dxa"/>
            <w:vAlign w:val="center"/>
          </w:tcPr>
          <w:p w14:paraId="0236D2C9" w14:textId="77777777" w:rsidR="00731190" w:rsidRPr="00953189" w:rsidRDefault="00731190" w:rsidP="00A713EB">
            <w:pPr>
              <w:spacing w:line="340" w:lineRule="exact"/>
              <w:rPr>
                <w:rFonts w:ascii="メイリオ" w:eastAsia="メイリオ" w:hAnsi="メイリオ"/>
                <w:szCs w:val="21"/>
              </w:rPr>
            </w:pPr>
            <w:r w:rsidRPr="00953189">
              <w:rPr>
                <w:rFonts w:ascii="メイリオ" w:eastAsia="メイリオ" w:hAnsi="メイリオ" w:hint="eastAsia"/>
                <w:szCs w:val="21"/>
              </w:rPr>
              <w:t>評価機関の名称</w:t>
            </w:r>
          </w:p>
        </w:tc>
        <w:tc>
          <w:tcPr>
            <w:tcW w:w="6870" w:type="dxa"/>
            <w:vAlign w:val="center"/>
          </w:tcPr>
          <w:p w14:paraId="0C412B69" w14:textId="530CEE86" w:rsidR="00731190" w:rsidRPr="00953189" w:rsidRDefault="00731190" w:rsidP="00A713EB">
            <w:pPr>
              <w:spacing w:line="340" w:lineRule="exact"/>
              <w:rPr>
                <w:rFonts w:ascii="メイリオ" w:eastAsia="メイリオ" w:hAnsi="メイリオ"/>
                <w:szCs w:val="21"/>
              </w:rPr>
            </w:pPr>
          </w:p>
        </w:tc>
      </w:tr>
      <w:tr w:rsidR="00731190" w:rsidRPr="006A5736" w14:paraId="63023135" w14:textId="77777777" w:rsidTr="00A713EB">
        <w:tc>
          <w:tcPr>
            <w:tcW w:w="2520" w:type="dxa"/>
            <w:vAlign w:val="center"/>
          </w:tcPr>
          <w:p w14:paraId="7D7B16D2" w14:textId="77777777" w:rsidR="00731190" w:rsidRPr="006A5736" w:rsidRDefault="00731190" w:rsidP="00A713EB">
            <w:pPr>
              <w:spacing w:line="340" w:lineRule="exact"/>
              <w:rPr>
                <w:rFonts w:ascii="メイリオ" w:eastAsia="メイリオ" w:hAnsi="メイリオ"/>
                <w:szCs w:val="21"/>
              </w:rPr>
            </w:pPr>
            <w:r w:rsidRPr="006A5736">
              <w:rPr>
                <w:rFonts w:ascii="メイリオ" w:eastAsia="メイリオ" w:hAnsi="メイリオ" w:hint="eastAsia"/>
                <w:szCs w:val="21"/>
              </w:rPr>
              <w:t>評価結果の開示状況</w:t>
            </w:r>
          </w:p>
        </w:tc>
        <w:tc>
          <w:tcPr>
            <w:tcW w:w="6870" w:type="dxa"/>
            <w:vAlign w:val="center"/>
          </w:tcPr>
          <w:p w14:paraId="762776B7" w14:textId="77777777" w:rsidR="00731190" w:rsidRPr="006A5736" w:rsidRDefault="00731190" w:rsidP="00A713EB">
            <w:pPr>
              <w:spacing w:line="340" w:lineRule="exact"/>
              <w:rPr>
                <w:rFonts w:ascii="メイリオ" w:eastAsia="メイリオ" w:hAnsi="メイリオ"/>
                <w:szCs w:val="21"/>
              </w:rPr>
            </w:pPr>
            <w:r w:rsidRPr="006A5736">
              <w:rPr>
                <w:rFonts w:ascii="メイリオ" w:eastAsia="メイリオ" w:hAnsi="メイリオ" w:hint="eastAsia"/>
                <w:szCs w:val="21"/>
              </w:rPr>
              <w:t xml:space="preserve">京都介護・福祉サービス第三者評価等支援機構のホームページにおいて開示しています。　</w:t>
            </w:r>
            <w:r w:rsidRPr="006A5736">
              <w:rPr>
                <w:rFonts w:ascii="メイリオ" w:eastAsia="メイリオ" w:hAnsi="メイリオ"/>
                <w:szCs w:val="21"/>
              </w:rPr>
              <w:t>https://kyoto-hyoka.jp/</w:t>
            </w:r>
          </w:p>
        </w:tc>
      </w:tr>
    </w:tbl>
    <w:p w14:paraId="16FC0CDA" w14:textId="77777777" w:rsidR="00731190" w:rsidRPr="006A5736" w:rsidRDefault="00731190" w:rsidP="00731190">
      <w:pPr>
        <w:spacing w:line="340" w:lineRule="exact"/>
        <w:rPr>
          <w:rFonts w:ascii="メイリオ" w:eastAsia="メイリオ" w:hAnsi="メイリオ"/>
          <w:szCs w:val="21"/>
        </w:rPr>
      </w:pPr>
    </w:p>
    <w:p w14:paraId="1632CE5D" w14:textId="77777777" w:rsidR="00EA553D" w:rsidRPr="006A5736" w:rsidRDefault="00EA553D" w:rsidP="00731190">
      <w:pPr>
        <w:spacing w:line="340" w:lineRule="exact"/>
        <w:rPr>
          <w:rFonts w:ascii="メイリオ" w:eastAsia="メイリオ" w:hAnsi="メイリオ"/>
          <w:szCs w:val="21"/>
        </w:rPr>
      </w:pPr>
    </w:p>
    <w:p w14:paraId="5A60BFD2" w14:textId="77777777" w:rsidR="001351D9" w:rsidRPr="006A5736" w:rsidRDefault="001351D9" w:rsidP="00EA553D">
      <w:pPr>
        <w:spacing w:line="340" w:lineRule="exact"/>
        <w:ind w:firstLineChars="600" w:firstLine="1260"/>
        <w:rPr>
          <w:rFonts w:ascii="メイリオ" w:eastAsia="メイリオ" w:hAnsi="メイリオ"/>
          <w:szCs w:val="21"/>
        </w:rPr>
      </w:pPr>
    </w:p>
    <w:p w14:paraId="7341F9CB" w14:textId="77777777" w:rsidR="001351D9" w:rsidRDefault="001351D9" w:rsidP="00EA553D">
      <w:pPr>
        <w:spacing w:line="340" w:lineRule="exact"/>
        <w:ind w:firstLineChars="600" w:firstLine="1260"/>
        <w:rPr>
          <w:rFonts w:ascii="メイリオ" w:eastAsia="メイリオ" w:hAnsi="メイリオ"/>
          <w:szCs w:val="21"/>
        </w:rPr>
      </w:pPr>
    </w:p>
    <w:p w14:paraId="2D30E984" w14:textId="77777777" w:rsidR="009D5008" w:rsidRDefault="009D5008" w:rsidP="00EA553D">
      <w:pPr>
        <w:spacing w:line="340" w:lineRule="exact"/>
        <w:ind w:firstLineChars="600" w:firstLine="1260"/>
        <w:rPr>
          <w:rFonts w:ascii="メイリオ" w:eastAsia="メイリオ" w:hAnsi="メイリオ"/>
          <w:szCs w:val="21"/>
        </w:rPr>
      </w:pPr>
    </w:p>
    <w:p w14:paraId="383E7A9F" w14:textId="77777777" w:rsidR="009D5008" w:rsidRDefault="009D5008" w:rsidP="00EA553D">
      <w:pPr>
        <w:spacing w:line="340" w:lineRule="exact"/>
        <w:ind w:firstLineChars="600" w:firstLine="1260"/>
        <w:rPr>
          <w:rFonts w:ascii="メイリオ" w:eastAsia="メイリオ" w:hAnsi="メイリオ"/>
          <w:szCs w:val="21"/>
        </w:rPr>
      </w:pPr>
    </w:p>
    <w:p w14:paraId="3966DB8E" w14:textId="77777777" w:rsidR="009D5008" w:rsidRDefault="009D5008" w:rsidP="00EA553D">
      <w:pPr>
        <w:spacing w:line="340" w:lineRule="exact"/>
        <w:ind w:firstLineChars="600" w:firstLine="1260"/>
        <w:rPr>
          <w:rFonts w:ascii="メイリオ" w:eastAsia="メイリオ" w:hAnsi="メイリオ"/>
          <w:szCs w:val="21"/>
        </w:rPr>
      </w:pPr>
    </w:p>
    <w:p w14:paraId="6EA62E16" w14:textId="77777777" w:rsidR="009D5008" w:rsidRDefault="009D5008" w:rsidP="00EA553D">
      <w:pPr>
        <w:spacing w:line="340" w:lineRule="exact"/>
        <w:ind w:firstLineChars="600" w:firstLine="1260"/>
        <w:rPr>
          <w:rFonts w:ascii="メイリオ" w:eastAsia="メイリオ" w:hAnsi="メイリオ"/>
          <w:szCs w:val="21"/>
        </w:rPr>
      </w:pPr>
    </w:p>
    <w:p w14:paraId="3A0C1420" w14:textId="77777777" w:rsidR="009D5008" w:rsidRDefault="009D5008" w:rsidP="00EA553D">
      <w:pPr>
        <w:spacing w:line="340" w:lineRule="exact"/>
        <w:ind w:firstLineChars="600" w:firstLine="1260"/>
        <w:rPr>
          <w:rFonts w:ascii="メイリオ" w:eastAsia="メイリオ" w:hAnsi="メイリオ"/>
          <w:szCs w:val="21"/>
        </w:rPr>
      </w:pPr>
    </w:p>
    <w:p w14:paraId="79F1C424" w14:textId="77777777" w:rsidR="009D5008" w:rsidRDefault="009D5008" w:rsidP="00EA553D">
      <w:pPr>
        <w:spacing w:line="340" w:lineRule="exact"/>
        <w:ind w:firstLineChars="600" w:firstLine="1260"/>
        <w:rPr>
          <w:rFonts w:ascii="メイリオ" w:eastAsia="メイリオ" w:hAnsi="メイリオ"/>
          <w:szCs w:val="21"/>
        </w:rPr>
      </w:pPr>
    </w:p>
    <w:p w14:paraId="21B04EE9" w14:textId="77777777" w:rsidR="009D5008" w:rsidRDefault="009D5008" w:rsidP="00EA553D">
      <w:pPr>
        <w:spacing w:line="340" w:lineRule="exact"/>
        <w:ind w:firstLineChars="600" w:firstLine="1260"/>
        <w:rPr>
          <w:rFonts w:ascii="メイリオ" w:eastAsia="メイリオ" w:hAnsi="メイリオ"/>
          <w:szCs w:val="21"/>
        </w:rPr>
      </w:pPr>
    </w:p>
    <w:p w14:paraId="5C5C34DB" w14:textId="77777777" w:rsidR="009D5008" w:rsidRDefault="009D5008" w:rsidP="00EA553D">
      <w:pPr>
        <w:spacing w:line="340" w:lineRule="exact"/>
        <w:ind w:firstLineChars="600" w:firstLine="1260"/>
        <w:rPr>
          <w:rFonts w:ascii="メイリオ" w:eastAsia="メイリオ" w:hAnsi="メイリオ"/>
          <w:szCs w:val="21"/>
        </w:rPr>
      </w:pPr>
    </w:p>
    <w:p w14:paraId="2484F1BD" w14:textId="77777777" w:rsidR="009D5008" w:rsidRDefault="009D5008" w:rsidP="00EA553D">
      <w:pPr>
        <w:spacing w:line="340" w:lineRule="exact"/>
        <w:ind w:firstLineChars="600" w:firstLine="1260"/>
        <w:rPr>
          <w:rFonts w:ascii="メイリオ" w:eastAsia="メイリオ" w:hAnsi="メイリオ"/>
          <w:szCs w:val="21"/>
        </w:rPr>
      </w:pPr>
    </w:p>
    <w:p w14:paraId="3300024F" w14:textId="77777777" w:rsidR="009D5008" w:rsidRPr="006A5736" w:rsidRDefault="009D5008" w:rsidP="00EA553D">
      <w:pPr>
        <w:spacing w:line="340" w:lineRule="exact"/>
        <w:ind w:firstLineChars="600" w:firstLine="1260"/>
        <w:rPr>
          <w:rFonts w:ascii="メイリオ" w:eastAsia="メイリオ" w:hAnsi="メイリオ" w:hint="eastAsia"/>
          <w:szCs w:val="21"/>
        </w:rPr>
      </w:pPr>
    </w:p>
    <w:p w14:paraId="3F4BAD00" w14:textId="77777777" w:rsidR="00A977F1" w:rsidRPr="006A5736" w:rsidRDefault="00A977F1" w:rsidP="00EA553D">
      <w:pPr>
        <w:spacing w:line="340" w:lineRule="exact"/>
        <w:ind w:firstLineChars="600" w:firstLine="1260"/>
        <w:rPr>
          <w:rFonts w:ascii="メイリオ" w:eastAsia="メイリオ" w:hAnsi="メイリオ"/>
          <w:szCs w:val="21"/>
        </w:rPr>
      </w:pPr>
    </w:p>
    <w:p w14:paraId="3A08CAD2" w14:textId="77777777" w:rsidR="001351D9" w:rsidRPr="006A5736" w:rsidRDefault="001351D9" w:rsidP="00E90C7C">
      <w:pPr>
        <w:spacing w:line="340" w:lineRule="exact"/>
        <w:rPr>
          <w:rFonts w:ascii="メイリオ" w:eastAsia="メイリオ" w:hAnsi="メイリオ"/>
          <w:szCs w:val="21"/>
        </w:rPr>
      </w:pPr>
    </w:p>
    <w:p w14:paraId="36238E18" w14:textId="77777777" w:rsidR="00EA553D" w:rsidRPr="006A5736" w:rsidRDefault="00EA553D" w:rsidP="00EA553D">
      <w:pPr>
        <w:spacing w:line="340" w:lineRule="exact"/>
        <w:ind w:firstLineChars="600" w:firstLine="1260"/>
        <w:rPr>
          <w:rFonts w:ascii="メイリオ" w:eastAsia="メイリオ" w:hAnsi="メイリオ"/>
          <w:szCs w:val="21"/>
        </w:rPr>
      </w:pPr>
      <w:r w:rsidRPr="006A5736">
        <w:rPr>
          <w:rFonts w:ascii="メイリオ" w:eastAsia="メイリオ" w:hAnsi="メイリオ" w:hint="eastAsia"/>
          <w:szCs w:val="21"/>
        </w:rPr>
        <w:lastRenderedPageBreak/>
        <w:t>年　　　月　　　日</w:t>
      </w:r>
    </w:p>
    <w:p w14:paraId="0D0EED10" w14:textId="77777777" w:rsidR="00EA553D" w:rsidRPr="006A5736" w:rsidRDefault="00EA553D" w:rsidP="00EA553D">
      <w:pPr>
        <w:pStyle w:val="a3"/>
        <w:spacing w:line="340" w:lineRule="exact"/>
        <w:rPr>
          <w:rFonts w:ascii="メイリオ" w:eastAsia="メイリオ" w:hAnsi="メイリオ"/>
          <w:szCs w:val="21"/>
        </w:rPr>
      </w:pPr>
    </w:p>
    <w:p w14:paraId="10A93716" w14:textId="77777777" w:rsidR="00EA553D" w:rsidRPr="006A5736" w:rsidRDefault="00EA553D" w:rsidP="00EA553D">
      <w:pPr>
        <w:pStyle w:val="a3"/>
        <w:spacing w:line="340" w:lineRule="exact"/>
        <w:ind w:leftChars="100" w:left="210" w:firstLineChars="100" w:firstLine="210"/>
        <w:rPr>
          <w:rFonts w:ascii="メイリオ" w:eastAsia="メイリオ" w:hAnsi="メイリオ"/>
          <w:szCs w:val="21"/>
        </w:rPr>
      </w:pPr>
      <w:r w:rsidRPr="006A5736">
        <w:rPr>
          <w:rFonts w:ascii="メイリオ" w:eastAsia="メイリオ" w:hAnsi="メイリオ" w:hint="eastAsia"/>
          <w:szCs w:val="21"/>
        </w:rPr>
        <w:t>サービスの提供開始にあたり、ご利用者に対して本書面を交付の上、重要な事項を説明し、サービスの提供開始に同意を得ました。</w:t>
      </w:r>
    </w:p>
    <w:p w14:paraId="46B30A47" w14:textId="77777777" w:rsidR="00EA553D" w:rsidRPr="006A5736" w:rsidRDefault="00EA553D" w:rsidP="00EA553D">
      <w:pPr>
        <w:spacing w:line="360" w:lineRule="exact"/>
        <w:rPr>
          <w:rFonts w:ascii="メイリオ" w:eastAsia="メイリオ" w:hAnsi="メイリオ" w:cs="メイリオ"/>
          <w:szCs w:val="21"/>
        </w:rPr>
      </w:pPr>
    </w:p>
    <w:p w14:paraId="5D9E23FA" w14:textId="77777777" w:rsidR="00EA553D" w:rsidRPr="006A5736" w:rsidRDefault="00EA553D" w:rsidP="00EA553D">
      <w:pPr>
        <w:spacing w:line="360" w:lineRule="exact"/>
        <w:rPr>
          <w:rFonts w:ascii="メイリオ" w:eastAsia="メイリオ" w:hAnsi="メイリオ" w:cs="メイリオ"/>
          <w:szCs w:val="21"/>
        </w:rPr>
      </w:pPr>
      <w:r w:rsidRPr="006A5736">
        <w:rPr>
          <w:rFonts w:ascii="メイリオ" w:eastAsia="メイリオ" w:hAnsi="メイリオ" w:cs="メイリオ" w:hint="eastAsia"/>
          <w:szCs w:val="21"/>
        </w:rPr>
        <w:t xml:space="preserve">　</w:t>
      </w:r>
    </w:p>
    <w:p w14:paraId="16D71406" w14:textId="77777777" w:rsidR="00EA553D" w:rsidRPr="006A5736" w:rsidRDefault="00EA553D" w:rsidP="00EA553D">
      <w:pPr>
        <w:spacing w:line="360" w:lineRule="exact"/>
        <w:ind w:firstLineChars="150" w:firstLine="315"/>
        <w:rPr>
          <w:rFonts w:ascii="メイリオ" w:eastAsia="メイリオ" w:hAnsi="メイリオ" w:cs="メイリオ"/>
          <w:szCs w:val="21"/>
        </w:rPr>
      </w:pPr>
      <w:r w:rsidRPr="006A5736">
        <w:rPr>
          <w:rFonts w:ascii="メイリオ" w:eastAsia="メイリオ" w:hAnsi="メイリオ" w:cs="メイリオ" w:hint="eastAsia"/>
          <w:szCs w:val="21"/>
        </w:rPr>
        <w:t>事　業　者</w:t>
      </w:r>
    </w:p>
    <w:tbl>
      <w:tblPr>
        <w:tblStyle w:val="ad"/>
        <w:tblW w:w="0" w:type="auto"/>
        <w:tblInd w:w="1134" w:type="dxa"/>
        <w:tblLook w:val="04A0" w:firstRow="1" w:lastRow="0" w:firstColumn="1" w:lastColumn="0" w:noHBand="0" w:noVBand="1"/>
      </w:tblPr>
      <w:tblGrid>
        <w:gridCol w:w="1560"/>
        <w:gridCol w:w="1559"/>
        <w:gridCol w:w="4396"/>
        <w:gridCol w:w="713"/>
      </w:tblGrid>
      <w:tr w:rsidR="006A5736" w:rsidRPr="006A5736" w14:paraId="22D71B5C" w14:textId="77777777" w:rsidTr="00A713EB">
        <w:trPr>
          <w:trHeight w:val="567"/>
        </w:trPr>
        <w:tc>
          <w:tcPr>
            <w:tcW w:w="1560" w:type="dxa"/>
            <w:tcBorders>
              <w:top w:val="nil"/>
              <w:left w:val="nil"/>
              <w:bottom w:val="nil"/>
              <w:right w:val="nil"/>
            </w:tcBorders>
            <w:vAlign w:val="bottom"/>
          </w:tcPr>
          <w:p w14:paraId="5427FABA" w14:textId="77777777" w:rsidR="00EA553D" w:rsidRPr="006A5736" w:rsidRDefault="00EA553D" w:rsidP="00A713EB">
            <w:pPr>
              <w:spacing w:line="320" w:lineRule="exact"/>
              <w:ind w:rightChars="14" w:right="29"/>
              <w:jc w:val="distribute"/>
              <w:rPr>
                <w:rFonts w:ascii="メイリオ" w:eastAsia="メイリオ" w:hAnsi="メイリオ"/>
                <w:szCs w:val="21"/>
              </w:rPr>
            </w:pPr>
            <w:r w:rsidRPr="006A5736">
              <w:rPr>
                <w:rFonts w:ascii="メイリオ" w:eastAsia="メイリオ" w:hAnsi="メイリオ" w:hint="eastAsia"/>
                <w:szCs w:val="21"/>
              </w:rPr>
              <w:t>&lt;事業者名&gt;</w:t>
            </w:r>
          </w:p>
        </w:tc>
        <w:tc>
          <w:tcPr>
            <w:tcW w:w="6668" w:type="dxa"/>
            <w:gridSpan w:val="3"/>
            <w:tcBorders>
              <w:top w:val="nil"/>
              <w:left w:val="nil"/>
              <w:bottom w:val="nil"/>
              <w:right w:val="nil"/>
            </w:tcBorders>
            <w:vAlign w:val="bottom"/>
          </w:tcPr>
          <w:p w14:paraId="1CCA9587" w14:textId="77777777" w:rsidR="00EA553D" w:rsidRPr="006A5736" w:rsidRDefault="00EA553D" w:rsidP="00A713EB">
            <w:pPr>
              <w:spacing w:line="320" w:lineRule="exact"/>
              <w:rPr>
                <w:rFonts w:ascii="メイリオ" w:eastAsia="メイリオ" w:hAnsi="メイリオ"/>
                <w:szCs w:val="21"/>
              </w:rPr>
            </w:pPr>
            <w:r w:rsidRPr="006A5736">
              <w:rPr>
                <w:rFonts w:ascii="メイリオ" w:eastAsia="メイリオ" w:hAnsi="メイリオ" w:hint="eastAsia"/>
                <w:szCs w:val="21"/>
              </w:rPr>
              <w:t>社会福祉法人　京都福祉サービス協会</w:t>
            </w:r>
          </w:p>
        </w:tc>
      </w:tr>
      <w:tr w:rsidR="006A5736" w:rsidRPr="006A5736" w14:paraId="1838F13D" w14:textId="77777777" w:rsidTr="00A713EB">
        <w:trPr>
          <w:trHeight w:val="567"/>
        </w:trPr>
        <w:tc>
          <w:tcPr>
            <w:tcW w:w="1560" w:type="dxa"/>
            <w:tcBorders>
              <w:top w:val="nil"/>
              <w:left w:val="nil"/>
              <w:bottom w:val="nil"/>
              <w:right w:val="nil"/>
            </w:tcBorders>
            <w:vAlign w:val="bottom"/>
          </w:tcPr>
          <w:p w14:paraId="31415E8E" w14:textId="77777777" w:rsidR="00EA553D" w:rsidRPr="006A5736" w:rsidRDefault="00EA553D" w:rsidP="00A713EB">
            <w:pPr>
              <w:spacing w:line="320" w:lineRule="exact"/>
              <w:ind w:rightChars="14" w:right="29"/>
              <w:jc w:val="distribute"/>
              <w:rPr>
                <w:rFonts w:ascii="メイリオ" w:eastAsia="メイリオ" w:hAnsi="メイリオ"/>
                <w:szCs w:val="21"/>
              </w:rPr>
            </w:pPr>
            <w:r w:rsidRPr="006A5736">
              <w:rPr>
                <w:rFonts w:ascii="メイリオ" w:eastAsia="メイリオ" w:hAnsi="メイリオ" w:hint="eastAsia"/>
                <w:szCs w:val="21"/>
              </w:rPr>
              <w:t>&lt;所在地&gt;</w:t>
            </w:r>
          </w:p>
        </w:tc>
        <w:tc>
          <w:tcPr>
            <w:tcW w:w="6668" w:type="dxa"/>
            <w:gridSpan w:val="3"/>
            <w:tcBorders>
              <w:top w:val="nil"/>
              <w:left w:val="nil"/>
              <w:bottom w:val="nil"/>
              <w:right w:val="nil"/>
            </w:tcBorders>
            <w:vAlign w:val="bottom"/>
          </w:tcPr>
          <w:p w14:paraId="33D54807" w14:textId="77777777" w:rsidR="00EA553D" w:rsidRPr="006A5736" w:rsidRDefault="00EA553D" w:rsidP="00A713EB">
            <w:pPr>
              <w:spacing w:line="320" w:lineRule="exact"/>
              <w:rPr>
                <w:rFonts w:ascii="メイリオ" w:eastAsia="メイリオ" w:hAnsi="メイリオ"/>
                <w:szCs w:val="21"/>
              </w:rPr>
            </w:pPr>
            <w:r w:rsidRPr="006A5736">
              <w:rPr>
                <w:rFonts w:ascii="メイリオ" w:eastAsia="メイリオ" w:hAnsi="メイリオ" w:cs="メイリオ" w:hint="eastAsia"/>
                <w:szCs w:val="21"/>
              </w:rPr>
              <w:t>京都市中京区壬生御所ノ内町３９番５</w:t>
            </w:r>
          </w:p>
        </w:tc>
      </w:tr>
      <w:tr w:rsidR="006A5736" w:rsidRPr="006A5736" w14:paraId="55F69320" w14:textId="77777777" w:rsidTr="00A713EB">
        <w:trPr>
          <w:trHeight w:val="567"/>
        </w:trPr>
        <w:tc>
          <w:tcPr>
            <w:tcW w:w="1560" w:type="dxa"/>
            <w:tcBorders>
              <w:top w:val="nil"/>
              <w:left w:val="nil"/>
              <w:bottom w:val="nil"/>
              <w:right w:val="nil"/>
            </w:tcBorders>
            <w:vAlign w:val="bottom"/>
          </w:tcPr>
          <w:p w14:paraId="5B8B6994" w14:textId="77777777" w:rsidR="00EA553D" w:rsidRPr="006A5736" w:rsidRDefault="00EA553D" w:rsidP="00A713EB">
            <w:pPr>
              <w:spacing w:line="320" w:lineRule="exact"/>
              <w:ind w:rightChars="14" w:right="29"/>
              <w:jc w:val="distribute"/>
              <w:rPr>
                <w:rFonts w:ascii="メイリオ" w:eastAsia="メイリオ" w:hAnsi="メイリオ"/>
                <w:szCs w:val="21"/>
              </w:rPr>
            </w:pPr>
            <w:r w:rsidRPr="006A5736">
              <w:rPr>
                <w:rFonts w:ascii="メイリオ" w:eastAsia="メイリオ" w:hAnsi="メイリオ" w:hint="eastAsia"/>
                <w:szCs w:val="21"/>
              </w:rPr>
              <w:t>&lt;</w:t>
            </w:r>
            <w:r w:rsidRPr="006A5736">
              <w:rPr>
                <w:rFonts w:ascii="メイリオ" w:eastAsia="メイリオ" w:hAnsi="メイリオ" w:cs="メイリオ" w:hint="eastAsia"/>
                <w:szCs w:val="21"/>
                <w:lang w:eastAsia="zh-TW"/>
              </w:rPr>
              <w:t>代表者名</w:t>
            </w:r>
            <w:r w:rsidRPr="006A5736">
              <w:rPr>
                <w:rFonts w:ascii="メイリオ" w:eastAsia="メイリオ" w:hAnsi="メイリオ" w:hint="eastAsia"/>
                <w:szCs w:val="21"/>
              </w:rPr>
              <w:t>&gt;</w:t>
            </w:r>
          </w:p>
        </w:tc>
        <w:tc>
          <w:tcPr>
            <w:tcW w:w="1559" w:type="dxa"/>
            <w:tcBorders>
              <w:top w:val="nil"/>
              <w:left w:val="nil"/>
              <w:bottom w:val="nil"/>
              <w:right w:val="nil"/>
            </w:tcBorders>
            <w:vAlign w:val="bottom"/>
          </w:tcPr>
          <w:p w14:paraId="0E5E4A5B" w14:textId="77777777" w:rsidR="00EA553D" w:rsidRPr="006A5736" w:rsidRDefault="00EA553D" w:rsidP="00A713EB">
            <w:pPr>
              <w:spacing w:line="320" w:lineRule="exact"/>
              <w:ind w:rightChars="92" w:right="193"/>
              <w:jc w:val="center"/>
              <w:rPr>
                <w:rFonts w:ascii="メイリオ" w:eastAsia="メイリオ" w:hAnsi="メイリオ"/>
                <w:szCs w:val="21"/>
              </w:rPr>
            </w:pPr>
            <w:r w:rsidRPr="006A5736">
              <w:rPr>
                <w:rFonts w:ascii="メイリオ" w:eastAsia="メイリオ" w:hAnsi="メイリオ" w:hint="eastAsia"/>
                <w:szCs w:val="21"/>
              </w:rPr>
              <w:t>理　事　長</w:t>
            </w:r>
          </w:p>
        </w:tc>
        <w:tc>
          <w:tcPr>
            <w:tcW w:w="4396" w:type="dxa"/>
            <w:tcBorders>
              <w:top w:val="nil"/>
              <w:left w:val="nil"/>
              <w:bottom w:val="nil"/>
              <w:right w:val="nil"/>
            </w:tcBorders>
            <w:vAlign w:val="bottom"/>
          </w:tcPr>
          <w:p w14:paraId="525734A3" w14:textId="77777777" w:rsidR="00EA553D" w:rsidRPr="006A5736" w:rsidRDefault="00EA553D" w:rsidP="00A713EB">
            <w:pPr>
              <w:spacing w:line="320" w:lineRule="exact"/>
              <w:ind w:rightChars="92" w:right="193" w:firstLineChars="400" w:firstLine="800"/>
              <w:rPr>
                <w:rFonts w:ascii="メイリオ" w:eastAsia="メイリオ" w:hAnsi="メイリオ"/>
                <w:szCs w:val="21"/>
              </w:rPr>
            </w:pPr>
            <w:r w:rsidRPr="006A5736">
              <w:rPr>
                <w:rFonts w:ascii="メイリオ" w:eastAsia="メイリオ" w:hAnsi="メイリオ" w:cs="メイリオ" w:hint="eastAsia"/>
                <w:szCs w:val="21"/>
              </w:rPr>
              <w:t>宮 路　博</w:t>
            </w:r>
          </w:p>
        </w:tc>
        <w:tc>
          <w:tcPr>
            <w:tcW w:w="713" w:type="dxa"/>
            <w:tcBorders>
              <w:top w:val="nil"/>
              <w:left w:val="nil"/>
              <w:bottom w:val="nil"/>
              <w:right w:val="nil"/>
            </w:tcBorders>
            <w:vAlign w:val="bottom"/>
          </w:tcPr>
          <w:p w14:paraId="768B382A" w14:textId="18DDF8C2" w:rsidR="00EA553D" w:rsidRPr="006A5736" w:rsidRDefault="00EA553D" w:rsidP="00A713EB">
            <w:pPr>
              <w:spacing w:line="320" w:lineRule="exact"/>
              <w:ind w:rightChars="92" w:right="193"/>
              <w:rPr>
                <w:rFonts w:ascii="メイリオ" w:eastAsia="メイリオ" w:hAnsi="メイリオ"/>
                <w:sz w:val="18"/>
                <w:szCs w:val="18"/>
              </w:rPr>
            </w:pPr>
          </w:p>
        </w:tc>
      </w:tr>
      <w:tr w:rsidR="00EA553D" w:rsidRPr="006A5736" w14:paraId="027BCF04" w14:textId="77777777" w:rsidTr="00A713EB">
        <w:trPr>
          <w:trHeight w:val="567"/>
        </w:trPr>
        <w:tc>
          <w:tcPr>
            <w:tcW w:w="1560" w:type="dxa"/>
            <w:tcBorders>
              <w:top w:val="nil"/>
              <w:left w:val="nil"/>
              <w:bottom w:val="nil"/>
              <w:right w:val="nil"/>
            </w:tcBorders>
            <w:vAlign w:val="bottom"/>
          </w:tcPr>
          <w:p w14:paraId="6F7713CE" w14:textId="77777777" w:rsidR="00EA553D" w:rsidRPr="006A5736" w:rsidRDefault="00EA553D" w:rsidP="00A713EB">
            <w:pPr>
              <w:spacing w:line="320" w:lineRule="exact"/>
              <w:ind w:rightChars="14" w:right="29"/>
              <w:jc w:val="distribute"/>
              <w:rPr>
                <w:rFonts w:ascii="メイリオ" w:eastAsia="メイリオ" w:hAnsi="メイリオ"/>
                <w:szCs w:val="21"/>
              </w:rPr>
            </w:pPr>
            <w:r w:rsidRPr="006A5736">
              <w:rPr>
                <w:rFonts w:ascii="メイリオ" w:eastAsia="メイリオ" w:hAnsi="メイリオ" w:hint="eastAsia"/>
                <w:szCs w:val="21"/>
              </w:rPr>
              <w:t>&lt;説明者名&gt;</w:t>
            </w:r>
          </w:p>
        </w:tc>
        <w:tc>
          <w:tcPr>
            <w:tcW w:w="1559" w:type="dxa"/>
            <w:tcBorders>
              <w:top w:val="nil"/>
              <w:left w:val="nil"/>
              <w:bottom w:val="nil"/>
              <w:right w:val="nil"/>
            </w:tcBorders>
            <w:vAlign w:val="bottom"/>
          </w:tcPr>
          <w:p w14:paraId="463FB63A" w14:textId="77777777" w:rsidR="00EA553D" w:rsidRPr="006A5736" w:rsidRDefault="00EA553D" w:rsidP="00A713EB">
            <w:pPr>
              <w:spacing w:line="320" w:lineRule="exact"/>
              <w:jc w:val="distribute"/>
              <w:rPr>
                <w:rFonts w:ascii="メイリオ" w:eastAsia="メイリオ" w:hAnsi="メイリオ"/>
                <w:szCs w:val="21"/>
              </w:rPr>
            </w:pPr>
          </w:p>
        </w:tc>
        <w:tc>
          <w:tcPr>
            <w:tcW w:w="4396" w:type="dxa"/>
            <w:tcBorders>
              <w:top w:val="nil"/>
              <w:left w:val="nil"/>
              <w:bottom w:val="nil"/>
              <w:right w:val="nil"/>
            </w:tcBorders>
            <w:vAlign w:val="bottom"/>
          </w:tcPr>
          <w:p w14:paraId="153EBA98" w14:textId="77777777" w:rsidR="00EA553D" w:rsidRPr="006A5736" w:rsidRDefault="00EA553D" w:rsidP="00A713EB">
            <w:pPr>
              <w:spacing w:line="320" w:lineRule="exact"/>
              <w:jc w:val="right"/>
              <w:rPr>
                <w:rFonts w:ascii="メイリオ" w:eastAsia="メイリオ" w:hAnsi="メイリオ"/>
                <w:szCs w:val="21"/>
              </w:rPr>
            </w:pPr>
          </w:p>
        </w:tc>
        <w:tc>
          <w:tcPr>
            <w:tcW w:w="713" w:type="dxa"/>
            <w:tcBorders>
              <w:top w:val="nil"/>
              <w:left w:val="nil"/>
              <w:bottom w:val="nil"/>
              <w:right w:val="nil"/>
            </w:tcBorders>
            <w:vAlign w:val="bottom"/>
          </w:tcPr>
          <w:p w14:paraId="228925CC" w14:textId="169CF02A" w:rsidR="00EA553D" w:rsidRPr="006A5736" w:rsidRDefault="00EA553D" w:rsidP="00A713EB">
            <w:pPr>
              <w:spacing w:line="320" w:lineRule="exact"/>
              <w:rPr>
                <w:rFonts w:ascii="メイリオ" w:eastAsia="メイリオ" w:hAnsi="メイリオ"/>
                <w:sz w:val="18"/>
                <w:szCs w:val="18"/>
              </w:rPr>
            </w:pPr>
          </w:p>
        </w:tc>
      </w:tr>
    </w:tbl>
    <w:p w14:paraId="62C18001" w14:textId="77777777" w:rsidR="00EA553D" w:rsidRPr="006A5736" w:rsidRDefault="00EA553D" w:rsidP="00EA553D">
      <w:pPr>
        <w:spacing w:line="360" w:lineRule="exact"/>
        <w:ind w:firstLineChars="200" w:firstLine="420"/>
        <w:rPr>
          <w:rFonts w:ascii="メイリオ" w:eastAsia="メイリオ" w:hAnsi="メイリオ" w:cs="メイリオ"/>
          <w:szCs w:val="21"/>
        </w:rPr>
      </w:pPr>
    </w:p>
    <w:p w14:paraId="34587F02" w14:textId="77777777" w:rsidR="00EA553D" w:rsidRPr="006A5736" w:rsidRDefault="00EA553D" w:rsidP="00EA553D">
      <w:pPr>
        <w:spacing w:line="360" w:lineRule="exact"/>
        <w:ind w:leftChars="100" w:left="210" w:firstLineChars="100" w:firstLine="210"/>
        <w:rPr>
          <w:rFonts w:ascii="メイリオ" w:eastAsia="メイリオ" w:hAnsi="メイリオ" w:cs="メイリオ"/>
          <w:szCs w:val="21"/>
        </w:rPr>
      </w:pPr>
      <w:r w:rsidRPr="006A5736">
        <w:rPr>
          <w:rFonts w:ascii="メイリオ" w:eastAsia="メイリオ" w:hAnsi="メイリオ" w:cs="メイリオ" w:hint="eastAsia"/>
          <w:szCs w:val="21"/>
        </w:rPr>
        <w:t>私は、事業者からサービスについての本書面の交付及び重要な事項の説明を受け、サービスの提供開始に同意しました。</w:t>
      </w:r>
    </w:p>
    <w:p w14:paraId="420D35A3" w14:textId="77777777" w:rsidR="00EA553D" w:rsidRPr="006A5736" w:rsidRDefault="00EA553D" w:rsidP="00EA553D">
      <w:pPr>
        <w:spacing w:line="360" w:lineRule="exact"/>
        <w:ind w:firstLineChars="100" w:firstLine="210"/>
        <w:rPr>
          <w:rFonts w:ascii="メイリオ" w:eastAsia="メイリオ" w:hAnsi="メイリオ" w:cs="メイリオ"/>
          <w:szCs w:val="21"/>
        </w:rPr>
      </w:pPr>
    </w:p>
    <w:tbl>
      <w:tblPr>
        <w:tblStyle w:val="ad"/>
        <w:tblW w:w="0" w:type="auto"/>
        <w:tblInd w:w="1134" w:type="dxa"/>
        <w:tblLook w:val="04A0" w:firstRow="1" w:lastRow="0" w:firstColumn="1" w:lastColumn="0" w:noHBand="0" w:noVBand="1"/>
      </w:tblPr>
      <w:tblGrid>
        <w:gridCol w:w="1418"/>
        <w:gridCol w:w="992"/>
        <w:gridCol w:w="5103"/>
        <w:gridCol w:w="713"/>
      </w:tblGrid>
      <w:tr w:rsidR="006A5736" w:rsidRPr="006A5736" w14:paraId="5CFC0721" w14:textId="77777777" w:rsidTr="00A713EB">
        <w:trPr>
          <w:trHeight w:val="624"/>
        </w:trPr>
        <w:tc>
          <w:tcPr>
            <w:tcW w:w="1418" w:type="dxa"/>
            <w:tcBorders>
              <w:top w:val="nil"/>
              <w:left w:val="nil"/>
              <w:bottom w:val="nil"/>
              <w:right w:val="nil"/>
            </w:tcBorders>
            <w:vAlign w:val="bottom"/>
          </w:tcPr>
          <w:p w14:paraId="0FCF73C0" w14:textId="77777777" w:rsidR="00EA553D" w:rsidRPr="006A5736" w:rsidRDefault="00EA553D" w:rsidP="00A713EB">
            <w:pPr>
              <w:spacing w:line="320" w:lineRule="exact"/>
              <w:ind w:rightChars="-52" w:right="-109"/>
              <w:jc w:val="center"/>
              <w:rPr>
                <w:rFonts w:ascii="メイリオ" w:eastAsia="メイリオ" w:hAnsi="メイリオ"/>
                <w:szCs w:val="21"/>
              </w:rPr>
            </w:pPr>
            <w:bookmarkStart w:id="6" w:name="_Hlk112495051"/>
            <w:r w:rsidRPr="006A5736">
              <w:rPr>
                <w:rFonts w:ascii="メイリオ" w:eastAsia="メイリオ" w:hAnsi="メイリオ" w:hint="eastAsia"/>
                <w:spacing w:val="50"/>
                <w:szCs w:val="21"/>
                <w:fitText w:val="950" w:id="-1179465984"/>
              </w:rPr>
              <w:t>ご利用</w:t>
            </w:r>
            <w:r w:rsidRPr="006A5736">
              <w:rPr>
                <w:rFonts w:ascii="メイリオ" w:eastAsia="メイリオ" w:hAnsi="メイリオ" w:hint="eastAsia"/>
                <w:szCs w:val="21"/>
                <w:fitText w:val="950" w:id="-1179465984"/>
              </w:rPr>
              <w:t>者</w:t>
            </w:r>
          </w:p>
        </w:tc>
        <w:tc>
          <w:tcPr>
            <w:tcW w:w="992" w:type="dxa"/>
            <w:tcBorders>
              <w:top w:val="nil"/>
              <w:left w:val="nil"/>
              <w:bottom w:val="single" w:sz="4" w:space="0" w:color="auto"/>
              <w:right w:val="nil"/>
            </w:tcBorders>
            <w:vAlign w:val="bottom"/>
          </w:tcPr>
          <w:p w14:paraId="249855CF" w14:textId="77777777" w:rsidR="00EA553D" w:rsidRPr="006A5736" w:rsidRDefault="00EA553D" w:rsidP="00A713EB">
            <w:pPr>
              <w:spacing w:line="320" w:lineRule="exact"/>
              <w:rPr>
                <w:rFonts w:ascii="メイリオ" w:eastAsia="メイリオ" w:hAnsi="メイリオ"/>
                <w:szCs w:val="21"/>
              </w:rPr>
            </w:pPr>
            <w:r w:rsidRPr="006A5736">
              <w:rPr>
                <w:rFonts w:ascii="メイリオ" w:eastAsia="メイリオ" w:hAnsi="メイリオ" w:hint="eastAsia"/>
                <w:szCs w:val="21"/>
              </w:rPr>
              <w:t>住　所</w:t>
            </w:r>
          </w:p>
        </w:tc>
        <w:tc>
          <w:tcPr>
            <w:tcW w:w="5103" w:type="dxa"/>
            <w:tcBorders>
              <w:top w:val="nil"/>
              <w:left w:val="nil"/>
              <w:bottom w:val="single" w:sz="4" w:space="0" w:color="auto"/>
              <w:right w:val="nil"/>
            </w:tcBorders>
            <w:vAlign w:val="bottom"/>
          </w:tcPr>
          <w:p w14:paraId="03209D80" w14:textId="77777777" w:rsidR="00EA553D" w:rsidRPr="006A5736" w:rsidRDefault="00EA553D" w:rsidP="00A713EB">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1546ECED" w14:textId="77777777" w:rsidR="00EA553D" w:rsidRPr="006A5736" w:rsidRDefault="00EA553D" w:rsidP="00A713EB">
            <w:pPr>
              <w:spacing w:line="320" w:lineRule="exact"/>
              <w:jc w:val="right"/>
              <w:rPr>
                <w:rFonts w:ascii="メイリオ" w:eastAsia="メイリオ" w:hAnsi="メイリオ"/>
                <w:szCs w:val="21"/>
              </w:rPr>
            </w:pPr>
          </w:p>
        </w:tc>
      </w:tr>
      <w:tr w:rsidR="00EA553D" w:rsidRPr="006A5736" w14:paraId="1D8AE4F6" w14:textId="77777777" w:rsidTr="00A713EB">
        <w:trPr>
          <w:trHeight w:val="624"/>
        </w:trPr>
        <w:tc>
          <w:tcPr>
            <w:tcW w:w="1418" w:type="dxa"/>
            <w:tcBorders>
              <w:top w:val="nil"/>
              <w:left w:val="nil"/>
              <w:bottom w:val="nil"/>
              <w:right w:val="nil"/>
            </w:tcBorders>
            <w:vAlign w:val="bottom"/>
          </w:tcPr>
          <w:p w14:paraId="4BAA7553" w14:textId="77777777" w:rsidR="00EA553D" w:rsidRPr="006A5736" w:rsidRDefault="00EA553D" w:rsidP="00A713EB">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6563C00D" w14:textId="77777777" w:rsidR="00EA553D" w:rsidRPr="006A5736" w:rsidRDefault="00EA553D" w:rsidP="00A713EB">
            <w:pPr>
              <w:spacing w:line="320" w:lineRule="exact"/>
              <w:rPr>
                <w:rFonts w:ascii="メイリオ" w:eastAsia="メイリオ" w:hAnsi="メイリオ"/>
                <w:szCs w:val="21"/>
              </w:rPr>
            </w:pPr>
            <w:r w:rsidRPr="006A5736">
              <w:rPr>
                <w:rFonts w:ascii="メイリオ" w:eastAsia="メイリオ" w:hAnsi="メイリオ" w:hint="eastAsia"/>
                <w:szCs w:val="21"/>
              </w:rPr>
              <w:t>氏　名</w:t>
            </w:r>
          </w:p>
        </w:tc>
        <w:tc>
          <w:tcPr>
            <w:tcW w:w="5103" w:type="dxa"/>
            <w:tcBorders>
              <w:top w:val="single" w:sz="4" w:space="0" w:color="auto"/>
              <w:left w:val="nil"/>
              <w:bottom w:val="single" w:sz="4" w:space="0" w:color="auto"/>
              <w:right w:val="nil"/>
            </w:tcBorders>
            <w:vAlign w:val="bottom"/>
          </w:tcPr>
          <w:p w14:paraId="3ECB96D4" w14:textId="77777777" w:rsidR="00EA553D" w:rsidRPr="006A5736" w:rsidRDefault="00EA553D" w:rsidP="00A713EB">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23661045" w14:textId="1DB62BE4" w:rsidR="00EA553D" w:rsidRPr="006A5736" w:rsidRDefault="00EA553D" w:rsidP="00A713EB">
            <w:pPr>
              <w:spacing w:line="320" w:lineRule="exact"/>
              <w:jc w:val="right"/>
              <w:rPr>
                <w:rFonts w:ascii="メイリオ" w:eastAsia="メイリオ" w:hAnsi="メイリオ"/>
                <w:szCs w:val="21"/>
              </w:rPr>
            </w:pPr>
          </w:p>
        </w:tc>
      </w:tr>
      <w:bookmarkEnd w:id="6"/>
    </w:tbl>
    <w:p w14:paraId="747E6630" w14:textId="77777777" w:rsidR="00EA553D" w:rsidRPr="006A5736" w:rsidRDefault="00EA553D" w:rsidP="00EA553D">
      <w:pPr>
        <w:spacing w:line="360" w:lineRule="exact"/>
        <w:ind w:firstLineChars="100" w:firstLine="210"/>
        <w:rPr>
          <w:rFonts w:ascii="メイリオ" w:eastAsia="メイリオ" w:hAnsi="メイリオ" w:cs="メイリオ"/>
          <w:szCs w:val="21"/>
        </w:rPr>
      </w:pPr>
    </w:p>
    <w:p w14:paraId="302341D0" w14:textId="77777777" w:rsidR="00EA553D" w:rsidRPr="006A5736" w:rsidRDefault="00EA553D" w:rsidP="00EA553D">
      <w:pPr>
        <w:spacing w:line="360" w:lineRule="exact"/>
        <w:ind w:firstLineChars="100" w:firstLine="210"/>
        <w:rPr>
          <w:rFonts w:ascii="メイリオ" w:eastAsia="メイリオ" w:hAnsi="メイリオ" w:cs="メイリオ"/>
          <w:szCs w:val="21"/>
        </w:rPr>
      </w:pPr>
      <w:r w:rsidRPr="006A5736">
        <w:rPr>
          <w:rFonts w:ascii="メイリオ" w:eastAsia="メイリオ" w:hAnsi="メイリオ" w:cs="メイリオ" w:hint="eastAsia"/>
          <w:szCs w:val="21"/>
        </w:rPr>
        <w:t>ご利用者は、身体の状況等により署名できないため、ご利用者本人の意思を確認の上、私が代わって、その署名を代筆しました。</w:t>
      </w:r>
    </w:p>
    <w:p w14:paraId="53A0A480" w14:textId="77777777" w:rsidR="00EA553D" w:rsidRPr="006A5736" w:rsidRDefault="00EA553D" w:rsidP="00EA553D">
      <w:pPr>
        <w:spacing w:line="360" w:lineRule="exact"/>
        <w:ind w:firstLineChars="100" w:firstLine="210"/>
        <w:rPr>
          <w:rFonts w:ascii="メイリオ" w:eastAsia="メイリオ" w:hAnsi="メイリオ" w:cs="メイリオ"/>
          <w:szCs w:val="21"/>
        </w:rPr>
      </w:pPr>
    </w:p>
    <w:tbl>
      <w:tblPr>
        <w:tblStyle w:val="ad"/>
        <w:tblW w:w="0" w:type="auto"/>
        <w:tblInd w:w="1134" w:type="dxa"/>
        <w:tblLook w:val="04A0" w:firstRow="1" w:lastRow="0" w:firstColumn="1" w:lastColumn="0" w:noHBand="0" w:noVBand="1"/>
      </w:tblPr>
      <w:tblGrid>
        <w:gridCol w:w="1418"/>
        <w:gridCol w:w="992"/>
        <w:gridCol w:w="1134"/>
        <w:gridCol w:w="3969"/>
        <w:gridCol w:w="713"/>
      </w:tblGrid>
      <w:tr w:rsidR="006A5736" w:rsidRPr="006A5736" w14:paraId="348743BE" w14:textId="77777777" w:rsidTr="00A713EB">
        <w:trPr>
          <w:trHeight w:val="624"/>
        </w:trPr>
        <w:tc>
          <w:tcPr>
            <w:tcW w:w="1418" w:type="dxa"/>
            <w:tcBorders>
              <w:top w:val="nil"/>
              <w:left w:val="nil"/>
              <w:bottom w:val="nil"/>
              <w:right w:val="nil"/>
            </w:tcBorders>
            <w:vAlign w:val="bottom"/>
          </w:tcPr>
          <w:p w14:paraId="54D39778" w14:textId="77777777" w:rsidR="00EA553D" w:rsidRPr="006A5736" w:rsidRDefault="00EA553D" w:rsidP="00A713EB">
            <w:pPr>
              <w:spacing w:line="320" w:lineRule="exact"/>
              <w:ind w:rightChars="-52" w:right="-109"/>
              <w:jc w:val="center"/>
              <w:rPr>
                <w:rFonts w:ascii="メイリオ" w:eastAsia="メイリオ" w:hAnsi="メイリオ"/>
                <w:szCs w:val="21"/>
              </w:rPr>
            </w:pPr>
            <w:r w:rsidRPr="006A5736">
              <w:rPr>
                <w:rFonts w:ascii="メイリオ" w:eastAsia="メイリオ" w:hAnsi="メイリオ" w:cs="メイリオ" w:hint="eastAsia"/>
                <w:spacing w:val="12"/>
                <w:w w:val="95"/>
                <w:szCs w:val="21"/>
                <w:fitText w:val="1000" w:id="-1179465983"/>
              </w:rPr>
              <w:t>署名代筆</w:t>
            </w:r>
            <w:r w:rsidRPr="006A5736">
              <w:rPr>
                <w:rFonts w:ascii="メイリオ" w:eastAsia="メイリオ" w:hAnsi="メイリオ" w:cs="メイリオ" w:hint="eastAsia"/>
                <w:spacing w:val="3"/>
                <w:w w:val="95"/>
                <w:szCs w:val="21"/>
                <w:fitText w:val="1000" w:id="-1179465983"/>
              </w:rPr>
              <w:t>者</w:t>
            </w:r>
          </w:p>
        </w:tc>
        <w:tc>
          <w:tcPr>
            <w:tcW w:w="992" w:type="dxa"/>
            <w:tcBorders>
              <w:top w:val="nil"/>
              <w:left w:val="nil"/>
              <w:bottom w:val="single" w:sz="4" w:space="0" w:color="auto"/>
              <w:right w:val="nil"/>
            </w:tcBorders>
            <w:vAlign w:val="bottom"/>
          </w:tcPr>
          <w:p w14:paraId="5466AFAF" w14:textId="77777777" w:rsidR="00EA553D" w:rsidRPr="006A5736" w:rsidRDefault="00EA553D" w:rsidP="00A713EB">
            <w:pPr>
              <w:spacing w:line="320" w:lineRule="exact"/>
              <w:rPr>
                <w:rFonts w:ascii="メイリオ" w:eastAsia="メイリオ" w:hAnsi="メイリオ"/>
                <w:szCs w:val="21"/>
              </w:rPr>
            </w:pPr>
            <w:r w:rsidRPr="006A5736">
              <w:rPr>
                <w:rFonts w:ascii="メイリオ" w:eastAsia="メイリオ" w:hAnsi="メイリオ" w:hint="eastAsia"/>
                <w:szCs w:val="21"/>
              </w:rPr>
              <w:t>住　所</w:t>
            </w:r>
          </w:p>
        </w:tc>
        <w:tc>
          <w:tcPr>
            <w:tcW w:w="5103" w:type="dxa"/>
            <w:gridSpan w:val="2"/>
            <w:tcBorders>
              <w:top w:val="nil"/>
              <w:left w:val="nil"/>
              <w:bottom w:val="single" w:sz="4" w:space="0" w:color="auto"/>
              <w:right w:val="nil"/>
            </w:tcBorders>
            <w:vAlign w:val="bottom"/>
          </w:tcPr>
          <w:p w14:paraId="026EA54B" w14:textId="77777777" w:rsidR="00EA553D" w:rsidRPr="006A5736" w:rsidRDefault="00EA553D" w:rsidP="00A713EB">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69C7E41E" w14:textId="77777777" w:rsidR="00EA553D" w:rsidRPr="006A5736" w:rsidRDefault="00EA553D" w:rsidP="00A713EB">
            <w:pPr>
              <w:spacing w:line="320" w:lineRule="exact"/>
              <w:jc w:val="right"/>
              <w:rPr>
                <w:rFonts w:ascii="メイリオ" w:eastAsia="メイリオ" w:hAnsi="メイリオ"/>
                <w:szCs w:val="21"/>
              </w:rPr>
            </w:pPr>
          </w:p>
        </w:tc>
      </w:tr>
      <w:tr w:rsidR="006A5736" w:rsidRPr="006A5736" w14:paraId="6E55AE89" w14:textId="77777777" w:rsidTr="00A713EB">
        <w:trPr>
          <w:trHeight w:val="624"/>
        </w:trPr>
        <w:tc>
          <w:tcPr>
            <w:tcW w:w="1418" w:type="dxa"/>
            <w:tcBorders>
              <w:top w:val="nil"/>
              <w:left w:val="nil"/>
              <w:bottom w:val="nil"/>
              <w:right w:val="nil"/>
            </w:tcBorders>
            <w:vAlign w:val="bottom"/>
          </w:tcPr>
          <w:p w14:paraId="443EAFA2" w14:textId="77777777" w:rsidR="00EA553D" w:rsidRPr="006A5736" w:rsidRDefault="00EA553D" w:rsidP="00A713EB">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33E4AB00" w14:textId="77777777" w:rsidR="00EA553D" w:rsidRPr="006A5736" w:rsidRDefault="00EA553D" w:rsidP="00A713EB">
            <w:pPr>
              <w:spacing w:line="320" w:lineRule="exact"/>
              <w:rPr>
                <w:rFonts w:ascii="メイリオ" w:eastAsia="メイリオ" w:hAnsi="メイリオ"/>
                <w:szCs w:val="21"/>
              </w:rPr>
            </w:pPr>
            <w:r w:rsidRPr="006A5736">
              <w:rPr>
                <w:rFonts w:ascii="メイリオ" w:eastAsia="メイリオ" w:hAnsi="メイリオ" w:hint="eastAsia"/>
                <w:szCs w:val="21"/>
              </w:rPr>
              <w:t>氏　名</w:t>
            </w:r>
          </w:p>
        </w:tc>
        <w:tc>
          <w:tcPr>
            <w:tcW w:w="5103" w:type="dxa"/>
            <w:gridSpan w:val="2"/>
            <w:tcBorders>
              <w:top w:val="single" w:sz="4" w:space="0" w:color="auto"/>
              <w:left w:val="nil"/>
              <w:bottom w:val="single" w:sz="4" w:space="0" w:color="auto"/>
              <w:right w:val="nil"/>
            </w:tcBorders>
            <w:vAlign w:val="bottom"/>
          </w:tcPr>
          <w:p w14:paraId="6680EDF9" w14:textId="77777777" w:rsidR="00EA553D" w:rsidRPr="006A5736" w:rsidRDefault="00EA553D" w:rsidP="00A713EB">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7B365487" w14:textId="70BE78E1" w:rsidR="00EA553D" w:rsidRPr="006A5736" w:rsidRDefault="00EA553D" w:rsidP="00A713EB">
            <w:pPr>
              <w:spacing w:line="320" w:lineRule="exact"/>
              <w:jc w:val="right"/>
              <w:rPr>
                <w:rFonts w:ascii="メイリオ" w:eastAsia="メイリオ" w:hAnsi="メイリオ"/>
                <w:szCs w:val="21"/>
              </w:rPr>
            </w:pPr>
          </w:p>
        </w:tc>
      </w:tr>
      <w:tr w:rsidR="00EA553D" w:rsidRPr="006A5736" w14:paraId="693A4E65" w14:textId="77777777" w:rsidTr="00A713EB">
        <w:trPr>
          <w:trHeight w:val="454"/>
        </w:trPr>
        <w:tc>
          <w:tcPr>
            <w:tcW w:w="1418" w:type="dxa"/>
            <w:tcBorders>
              <w:top w:val="nil"/>
              <w:left w:val="nil"/>
              <w:bottom w:val="nil"/>
              <w:right w:val="nil"/>
            </w:tcBorders>
          </w:tcPr>
          <w:p w14:paraId="6815A265" w14:textId="77777777" w:rsidR="00EA553D" w:rsidRPr="006A5736" w:rsidRDefault="00EA553D" w:rsidP="00A713EB">
            <w:pPr>
              <w:spacing w:line="320" w:lineRule="exact"/>
              <w:rPr>
                <w:rFonts w:ascii="メイリオ" w:eastAsia="メイリオ" w:hAnsi="メイリオ"/>
                <w:szCs w:val="21"/>
              </w:rPr>
            </w:pPr>
          </w:p>
        </w:tc>
        <w:tc>
          <w:tcPr>
            <w:tcW w:w="2126" w:type="dxa"/>
            <w:gridSpan w:val="2"/>
            <w:tcBorders>
              <w:top w:val="single" w:sz="4" w:space="0" w:color="auto"/>
              <w:left w:val="nil"/>
              <w:bottom w:val="nil"/>
              <w:right w:val="nil"/>
            </w:tcBorders>
          </w:tcPr>
          <w:p w14:paraId="2103FACC" w14:textId="77777777" w:rsidR="00EA553D" w:rsidRPr="006A5736" w:rsidRDefault="00EA553D" w:rsidP="00A713EB">
            <w:pPr>
              <w:spacing w:line="320" w:lineRule="exact"/>
              <w:rPr>
                <w:rFonts w:ascii="メイリオ" w:eastAsia="メイリオ" w:hAnsi="メイリオ"/>
                <w:szCs w:val="21"/>
              </w:rPr>
            </w:pPr>
            <w:r w:rsidRPr="006A5736">
              <w:rPr>
                <w:rFonts w:ascii="メイリオ" w:eastAsia="メイリオ" w:hAnsi="メイリオ" w:cs="メイリオ" w:hint="eastAsia"/>
                <w:szCs w:val="21"/>
              </w:rPr>
              <w:t>（　本人との関係：</w:t>
            </w:r>
          </w:p>
        </w:tc>
        <w:tc>
          <w:tcPr>
            <w:tcW w:w="3969" w:type="dxa"/>
            <w:tcBorders>
              <w:top w:val="single" w:sz="4" w:space="0" w:color="auto"/>
              <w:left w:val="nil"/>
              <w:bottom w:val="nil"/>
              <w:right w:val="nil"/>
            </w:tcBorders>
          </w:tcPr>
          <w:p w14:paraId="30B9327C" w14:textId="77777777" w:rsidR="00EA553D" w:rsidRPr="006A5736" w:rsidRDefault="00EA553D" w:rsidP="00A713EB">
            <w:pPr>
              <w:spacing w:line="320" w:lineRule="exact"/>
              <w:jc w:val="right"/>
              <w:rPr>
                <w:rFonts w:ascii="メイリオ" w:eastAsia="メイリオ" w:hAnsi="メイリオ"/>
                <w:szCs w:val="21"/>
              </w:rPr>
            </w:pPr>
            <w:r w:rsidRPr="006A5736">
              <w:rPr>
                <w:rFonts w:ascii="メイリオ" w:eastAsia="メイリオ" w:hAnsi="メイリオ" w:hint="eastAsia"/>
                <w:szCs w:val="21"/>
              </w:rPr>
              <w:t>）</w:t>
            </w:r>
          </w:p>
        </w:tc>
        <w:tc>
          <w:tcPr>
            <w:tcW w:w="713" w:type="dxa"/>
            <w:tcBorders>
              <w:top w:val="nil"/>
              <w:left w:val="nil"/>
              <w:bottom w:val="nil"/>
              <w:right w:val="nil"/>
            </w:tcBorders>
          </w:tcPr>
          <w:p w14:paraId="4BD298BC" w14:textId="77777777" w:rsidR="00EA553D" w:rsidRPr="006A5736" w:rsidRDefault="00EA553D" w:rsidP="00A713EB">
            <w:pPr>
              <w:spacing w:line="320" w:lineRule="exact"/>
              <w:rPr>
                <w:rFonts w:ascii="メイリオ" w:eastAsia="メイリオ" w:hAnsi="メイリオ"/>
                <w:szCs w:val="21"/>
              </w:rPr>
            </w:pPr>
          </w:p>
        </w:tc>
      </w:tr>
    </w:tbl>
    <w:p w14:paraId="7CDE5A52" w14:textId="77777777" w:rsidR="00EA553D" w:rsidRPr="006A5736" w:rsidRDefault="00EA553D" w:rsidP="00EA553D">
      <w:pPr>
        <w:spacing w:line="360" w:lineRule="exact"/>
        <w:ind w:firstLineChars="100" w:firstLine="210"/>
        <w:rPr>
          <w:rFonts w:ascii="メイリオ" w:eastAsia="メイリオ" w:hAnsi="メイリオ" w:cs="メイリオ"/>
          <w:szCs w:val="21"/>
        </w:rPr>
      </w:pPr>
    </w:p>
    <w:tbl>
      <w:tblPr>
        <w:tblStyle w:val="ad"/>
        <w:tblW w:w="0" w:type="auto"/>
        <w:tblInd w:w="1134" w:type="dxa"/>
        <w:tblLook w:val="04A0" w:firstRow="1" w:lastRow="0" w:firstColumn="1" w:lastColumn="0" w:noHBand="0" w:noVBand="1"/>
      </w:tblPr>
      <w:tblGrid>
        <w:gridCol w:w="1418"/>
        <w:gridCol w:w="992"/>
        <w:gridCol w:w="5103"/>
        <w:gridCol w:w="713"/>
      </w:tblGrid>
      <w:tr w:rsidR="006A5736" w:rsidRPr="006A5736" w14:paraId="3AA4757A" w14:textId="77777777" w:rsidTr="00A713EB">
        <w:trPr>
          <w:trHeight w:val="624"/>
        </w:trPr>
        <w:tc>
          <w:tcPr>
            <w:tcW w:w="1418" w:type="dxa"/>
            <w:tcBorders>
              <w:top w:val="nil"/>
              <w:left w:val="nil"/>
              <w:bottom w:val="nil"/>
              <w:right w:val="nil"/>
            </w:tcBorders>
            <w:vAlign w:val="bottom"/>
          </w:tcPr>
          <w:p w14:paraId="793BEFA0" w14:textId="77777777" w:rsidR="00EA553D" w:rsidRPr="006A5736" w:rsidRDefault="00EA553D" w:rsidP="00A713EB">
            <w:pPr>
              <w:spacing w:line="320" w:lineRule="exact"/>
              <w:ind w:rightChars="-52" w:right="-109"/>
              <w:jc w:val="center"/>
              <w:rPr>
                <w:rFonts w:ascii="メイリオ" w:eastAsia="メイリオ" w:hAnsi="メイリオ"/>
                <w:szCs w:val="21"/>
              </w:rPr>
            </w:pPr>
            <w:r w:rsidRPr="006A5736">
              <w:rPr>
                <w:rFonts w:ascii="メイリオ" w:eastAsia="メイリオ" w:hAnsi="メイリオ" w:cs="メイリオ" w:hint="eastAsia"/>
                <w:spacing w:val="200"/>
                <w:szCs w:val="21"/>
                <w:fitText w:val="1000" w:id="-1179465982"/>
              </w:rPr>
              <w:t>代理</w:t>
            </w:r>
            <w:r w:rsidRPr="006A5736">
              <w:rPr>
                <w:rFonts w:ascii="メイリオ" w:eastAsia="メイリオ" w:hAnsi="メイリオ" w:cs="メイリオ" w:hint="eastAsia"/>
                <w:szCs w:val="21"/>
                <w:fitText w:val="1000" w:id="-1179465982"/>
              </w:rPr>
              <w:t>人</w:t>
            </w:r>
          </w:p>
        </w:tc>
        <w:tc>
          <w:tcPr>
            <w:tcW w:w="992" w:type="dxa"/>
            <w:tcBorders>
              <w:top w:val="nil"/>
              <w:left w:val="nil"/>
              <w:bottom w:val="single" w:sz="4" w:space="0" w:color="auto"/>
              <w:right w:val="nil"/>
            </w:tcBorders>
            <w:vAlign w:val="bottom"/>
          </w:tcPr>
          <w:p w14:paraId="0B64C670" w14:textId="77777777" w:rsidR="00EA553D" w:rsidRPr="006A5736" w:rsidRDefault="00EA553D" w:rsidP="00A713EB">
            <w:pPr>
              <w:spacing w:line="320" w:lineRule="exact"/>
              <w:rPr>
                <w:rFonts w:ascii="メイリオ" w:eastAsia="メイリオ" w:hAnsi="メイリオ"/>
                <w:szCs w:val="21"/>
              </w:rPr>
            </w:pPr>
            <w:r w:rsidRPr="006A5736">
              <w:rPr>
                <w:rFonts w:ascii="メイリオ" w:eastAsia="メイリオ" w:hAnsi="メイリオ" w:hint="eastAsia"/>
                <w:szCs w:val="21"/>
              </w:rPr>
              <w:t>住　所</w:t>
            </w:r>
          </w:p>
        </w:tc>
        <w:tc>
          <w:tcPr>
            <w:tcW w:w="5103" w:type="dxa"/>
            <w:tcBorders>
              <w:top w:val="nil"/>
              <w:left w:val="nil"/>
              <w:bottom w:val="single" w:sz="4" w:space="0" w:color="auto"/>
              <w:right w:val="nil"/>
            </w:tcBorders>
            <w:vAlign w:val="bottom"/>
          </w:tcPr>
          <w:p w14:paraId="341D6D29" w14:textId="77777777" w:rsidR="00EA553D" w:rsidRPr="006A5736" w:rsidRDefault="00EA553D" w:rsidP="00A713EB">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67F199C1" w14:textId="77777777" w:rsidR="00EA553D" w:rsidRPr="006A5736" w:rsidRDefault="00EA553D" w:rsidP="00A713EB">
            <w:pPr>
              <w:spacing w:line="320" w:lineRule="exact"/>
              <w:jc w:val="right"/>
              <w:rPr>
                <w:rFonts w:ascii="メイリオ" w:eastAsia="メイリオ" w:hAnsi="メイリオ"/>
                <w:szCs w:val="21"/>
              </w:rPr>
            </w:pPr>
          </w:p>
        </w:tc>
      </w:tr>
      <w:tr w:rsidR="006A5736" w:rsidRPr="006A5736" w14:paraId="3D8FDDC7" w14:textId="77777777" w:rsidTr="00A713EB">
        <w:trPr>
          <w:trHeight w:val="624"/>
        </w:trPr>
        <w:tc>
          <w:tcPr>
            <w:tcW w:w="1418" w:type="dxa"/>
            <w:tcBorders>
              <w:top w:val="nil"/>
              <w:left w:val="nil"/>
              <w:bottom w:val="nil"/>
              <w:right w:val="nil"/>
            </w:tcBorders>
            <w:vAlign w:val="bottom"/>
          </w:tcPr>
          <w:p w14:paraId="523BA688" w14:textId="77777777" w:rsidR="00EA553D" w:rsidRPr="006A5736" w:rsidRDefault="00EA553D" w:rsidP="00A713EB">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557087BF" w14:textId="77777777" w:rsidR="00EA553D" w:rsidRPr="006A5736" w:rsidRDefault="00EA553D" w:rsidP="00A713EB">
            <w:pPr>
              <w:spacing w:line="320" w:lineRule="exact"/>
              <w:rPr>
                <w:rFonts w:ascii="メイリオ" w:eastAsia="メイリオ" w:hAnsi="メイリオ"/>
                <w:szCs w:val="21"/>
              </w:rPr>
            </w:pPr>
            <w:r w:rsidRPr="006A5736">
              <w:rPr>
                <w:rFonts w:ascii="メイリオ" w:eastAsia="メイリオ" w:hAnsi="メイリオ" w:hint="eastAsia"/>
                <w:szCs w:val="21"/>
              </w:rPr>
              <w:t>氏　名</w:t>
            </w:r>
          </w:p>
        </w:tc>
        <w:tc>
          <w:tcPr>
            <w:tcW w:w="5103" w:type="dxa"/>
            <w:tcBorders>
              <w:top w:val="single" w:sz="4" w:space="0" w:color="auto"/>
              <w:left w:val="nil"/>
              <w:bottom w:val="single" w:sz="4" w:space="0" w:color="auto"/>
              <w:right w:val="nil"/>
            </w:tcBorders>
            <w:vAlign w:val="bottom"/>
          </w:tcPr>
          <w:p w14:paraId="59148A25" w14:textId="77777777" w:rsidR="00EA553D" w:rsidRPr="006A5736" w:rsidRDefault="00EA553D" w:rsidP="00A713EB">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04048C88" w14:textId="563052A3" w:rsidR="00EA553D" w:rsidRPr="006A5736" w:rsidRDefault="00EA553D" w:rsidP="00A713EB">
            <w:pPr>
              <w:spacing w:line="320" w:lineRule="exact"/>
              <w:jc w:val="right"/>
              <w:rPr>
                <w:rFonts w:ascii="メイリオ" w:eastAsia="メイリオ" w:hAnsi="メイリオ"/>
                <w:szCs w:val="21"/>
              </w:rPr>
            </w:pPr>
          </w:p>
        </w:tc>
      </w:tr>
      <w:tr w:rsidR="00EA553D" w:rsidRPr="006A5736" w14:paraId="6FCC5E1C" w14:textId="77777777" w:rsidTr="00A713EB">
        <w:trPr>
          <w:trHeight w:val="454"/>
        </w:trPr>
        <w:tc>
          <w:tcPr>
            <w:tcW w:w="1418" w:type="dxa"/>
            <w:tcBorders>
              <w:top w:val="nil"/>
              <w:left w:val="nil"/>
              <w:bottom w:val="nil"/>
              <w:right w:val="nil"/>
            </w:tcBorders>
          </w:tcPr>
          <w:p w14:paraId="533BE0C0" w14:textId="77777777" w:rsidR="00EA553D" w:rsidRPr="006A5736" w:rsidRDefault="00EA553D" w:rsidP="00A713EB">
            <w:pPr>
              <w:spacing w:line="320" w:lineRule="exact"/>
              <w:rPr>
                <w:rFonts w:ascii="メイリオ" w:eastAsia="メイリオ" w:hAnsi="メイリオ"/>
                <w:szCs w:val="21"/>
              </w:rPr>
            </w:pPr>
          </w:p>
        </w:tc>
        <w:tc>
          <w:tcPr>
            <w:tcW w:w="6095" w:type="dxa"/>
            <w:gridSpan w:val="2"/>
            <w:tcBorders>
              <w:top w:val="single" w:sz="4" w:space="0" w:color="auto"/>
              <w:left w:val="nil"/>
              <w:bottom w:val="nil"/>
              <w:right w:val="nil"/>
            </w:tcBorders>
          </w:tcPr>
          <w:p w14:paraId="3B2A0E33" w14:textId="77777777" w:rsidR="00EA553D" w:rsidRPr="006A5736" w:rsidRDefault="00EA553D" w:rsidP="00A713EB">
            <w:pPr>
              <w:spacing w:line="360" w:lineRule="exact"/>
              <w:ind w:leftChars="-51" w:left="-5" w:hangingChars="51" w:hanging="102"/>
              <w:rPr>
                <w:rFonts w:ascii="メイリオ" w:eastAsia="メイリオ" w:hAnsi="メイリオ" w:cs="メイリオ"/>
                <w:szCs w:val="21"/>
              </w:rPr>
            </w:pPr>
            <w:r w:rsidRPr="006A5736">
              <w:rPr>
                <w:rFonts w:ascii="メイリオ" w:eastAsia="メイリオ" w:hAnsi="メイリオ" w:cs="メイリオ" w:hint="eastAsia"/>
                <w:szCs w:val="21"/>
              </w:rPr>
              <w:t>（　成年後見人 ・ 任意後見人 ・ 保佐人 ・ 補助人　）</w:t>
            </w:r>
          </w:p>
        </w:tc>
        <w:tc>
          <w:tcPr>
            <w:tcW w:w="713" w:type="dxa"/>
            <w:tcBorders>
              <w:top w:val="nil"/>
              <w:left w:val="nil"/>
              <w:bottom w:val="nil"/>
              <w:right w:val="nil"/>
            </w:tcBorders>
          </w:tcPr>
          <w:p w14:paraId="576F9C4F" w14:textId="77777777" w:rsidR="00EA553D" w:rsidRPr="006A5736" w:rsidRDefault="00EA553D" w:rsidP="00A713EB">
            <w:pPr>
              <w:spacing w:line="320" w:lineRule="exact"/>
              <w:rPr>
                <w:rFonts w:ascii="メイリオ" w:eastAsia="メイリオ" w:hAnsi="メイリオ"/>
                <w:szCs w:val="21"/>
              </w:rPr>
            </w:pPr>
          </w:p>
        </w:tc>
      </w:tr>
    </w:tbl>
    <w:p w14:paraId="0E434918" w14:textId="77777777" w:rsidR="00EA553D" w:rsidRPr="006A5736" w:rsidRDefault="00EA553D" w:rsidP="00EA553D">
      <w:pPr>
        <w:spacing w:line="360" w:lineRule="exact"/>
        <w:ind w:firstLineChars="100" w:firstLine="210"/>
        <w:rPr>
          <w:rFonts w:ascii="メイリオ" w:eastAsia="メイリオ" w:hAnsi="メイリオ" w:cs="メイリオ"/>
          <w:szCs w:val="21"/>
        </w:rPr>
      </w:pPr>
    </w:p>
    <w:p w14:paraId="2885248B" w14:textId="1E56672B" w:rsidR="003419A3" w:rsidRPr="006A5736" w:rsidRDefault="003419A3" w:rsidP="00EA553D"/>
    <w:sectPr w:rsidR="003419A3" w:rsidRPr="006A5736" w:rsidSect="00A713EB">
      <w:headerReference w:type="default" r:id="rId8"/>
      <w:footerReference w:type="default" r:id="rId9"/>
      <w:pgSz w:w="11906" w:h="16838" w:code="9"/>
      <w:pgMar w:top="1304" w:right="1077" w:bottom="907" w:left="1077" w:header="431" w:footer="0"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245D3" w14:textId="77777777" w:rsidR="00FA40E4" w:rsidRDefault="00FA40E4">
      <w:r>
        <w:separator/>
      </w:r>
    </w:p>
  </w:endnote>
  <w:endnote w:type="continuationSeparator" w:id="0">
    <w:p w14:paraId="6225904C" w14:textId="77777777" w:rsidR="00FA40E4" w:rsidRDefault="00FA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E6F6" w14:textId="77777777" w:rsidR="00AB59C0" w:rsidRDefault="00AB59C0">
    <w:pPr>
      <w:pStyle w:val="ab"/>
      <w:jc w:val="center"/>
    </w:pPr>
    <w:r>
      <w:fldChar w:fldCharType="begin"/>
    </w:r>
    <w:r>
      <w:instrText>PAGE   \* MERGEFORMAT</w:instrText>
    </w:r>
    <w:r>
      <w:fldChar w:fldCharType="separate"/>
    </w:r>
    <w:r w:rsidRPr="00D81B07">
      <w:rPr>
        <w:noProof/>
        <w:lang w:val="ja-JP"/>
      </w:rPr>
      <w:t>8</w:t>
    </w:r>
    <w:r>
      <w:fldChar w:fldCharType="end"/>
    </w:r>
  </w:p>
  <w:p w14:paraId="1ACF705E" w14:textId="77777777" w:rsidR="00AB59C0" w:rsidRDefault="00AB59C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0874" w14:textId="77777777" w:rsidR="00FA40E4" w:rsidRDefault="00FA40E4">
      <w:r>
        <w:separator/>
      </w:r>
    </w:p>
  </w:footnote>
  <w:footnote w:type="continuationSeparator" w:id="0">
    <w:p w14:paraId="7A30E589" w14:textId="77777777" w:rsidR="00FA40E4" w:rsidRDefault="00FA4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CC56" w14:textId="0CEF47B4" w:rsidR="00AB59C0" w:rsidRDefault="00AB59C0">
    <w:pPr>
      <w:pStyle w:val="a9"/>
      <w:ind w:firstLineChars="2400" w:firstLine="5040"/>
      <w:rPr>
        <w:rFonts w:eastAsia="ＭＳ ゴシック"/>
      </w:rPr>
    </w:pPr>
    <w:r>
      <w:rPr>
        <w:noProof/>
      </w:rPr>
      <mc:AlternateContent>
        <mc:Choice Requires="wps">
          <w:drawing>
            <wp:anchor distT="0" distB="0" distL="114300" distR="114300" simplePos="0" relativeHeight="251660288" behindDoc="0" locked="0" layoutInCell="1" allowOverlap="1" wp14:anchorId="1B33B514" wp14:editId="048F6A57">
              <wp:simplePos x="0" y="0"/>
              <wp:positionH relativeFrom="column">
                <wp:posOffset>-358140</wp:posOffset>
              </wp:positionH>
              <wp:positionV relativeFrom="paragraph">
                <wp:posOffset>113665</wp:posOffset>
              </wp:positionV>
              <wp:extent cx="1255395" cy="209550"/>
              <wp:effectExtent l="0" t="0" r="1905" b="0"/>
              <wp:wrapNone/>
              <wp:docPr id="164408264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209550"/>
                      </a:xfrm>
                      <a:prstGeom prst="rect">
                        <a:avLst/>
                      </a:prstGeom>
                      <a:noFill/>
                      <a:ln w="9525">
                        <a:solidFill>
                          <a:srgbClr val="000000"/>
                        </a:solidFill>
                        <a:miter lim="800000"/>
                        <a:headEnd/>
                        <a:tailEnd/>
                      </a:ln>
                    </wps:spPr>
                    <wps:txbx>
                      <w:txbxContent>
                        <w:p w14:paraId="1AE9D3B4" w14:textId="176B5B10" w:rsidR="00953189" w:rsidRPr="00953189" w:rsidRDefault="00AB59C0" w:rsidP="00953189">
                          <w:pPr>
                            <w:spacing w:line="240" w:lineRule="exact"/>
                            <w:jc w:val="center"/>
                            <w:rPr>
                              <w:rFonts w:ascii="メイリオ" w:eastAsia="メイリオ" w:hAnsi="メイリオ"/>
                              <w:sz w:val="18"/>
                              <w:szCs w:val="18"/>
                            </w:rPr>
                          </w:pPr>
                          <w:r w:rsidRPr="00953189">
                            <w:rPr>
                              <w:rFonts w:ascii="メイリオ" w:eastAsia="メイリオ" w:hAnsi="メイリオ" w:hint="eastAsia"/>
                              <w:sz w:val="18"/>
                              <w:szCs w:val="18"/>
                            </w:rPr>
                            <w:t>2</w:t>
                          </w:r>
                          <w:r w:rsidRPr="00953189">
                            <w:rPr>
                              <w:rFonts w:ascii="メイリオ" w:eastAsia="メイリオ" w:hAnsi="メイリオ"/>
                              <w:sz w:val="18"/>
                              <w:szCs w:val="18"/>
                            </w:rPr>
                            <w:t>02</w:t>
                          </w:r>
                          <w:r w:rsidR="006A5736" w:rsidRPr="00953189">
                            <w:rPr>
                              <w:rFonts w:ascii="メイリオ" w:eastAsia="メイリオ" w:hAnsi="メイリオ" w:hint="eastAsia"/>
                              <w:sz w:val="18"/>
                              <w:szCs w:val="18"/>
                            </w:rPr>
                            <w:t>5</w:t>
                          </w:r>
                          <w:r w:rsidRPr="00953189">
                            <w:rPr>
                              <w:rFonts w:ascii="メイリオ" w:eastAsia="メイリオ" w:hAnsi="メイリオ" w:hint="eastAsia"/>
                              <w:sz w:val="18"/>
                              <w:szCs w:val="18"/>
                            </w:rPr>
                            <w:t>年</w:t>
                          </w:r>
                          <w:r w:rsidR="00953189" w:rsidRPr="00953189">
                            <w:rPr>
                              <w:rFonts w:ascii="メイリオ" w:eastAsia="メイリオ" w:hAnsi="メイリオ" w:hint="eastAsia"/>
                              <w:sz w:val="18"/>
                              <w:szCs w:val="18"/>
                            </w:rPr>
                            <w:t>1</w:t>
                          </w:r>
                          <w:r w:rsidR="00953189" w:rsidRPr="00953189">
                            <w:rPr>
                              <w:rFonts w:ascii="メイリオ" w:eastAsia="メイリオ" w:hAnsi="メイリオ"/>
                              <w:sz w:val="18"/>
                              <w:szCs w:val="18"/>
                            </w:rPr>
                            <w:t>0</w:t>
                          </w:r>
                          <w:r w:rsidRPr="00953189">
                            <w:rPr>
                              <w:rFonts w:ascii="メイリオ" w:eastAsia="メイリオ" w:hAnsi="メイリオ" w:hint="eastAsia"/>
                              <w:sz w:val="18"/>
                              <w:szCs w:val="18"/>
                            </w:rPr>
                            <w:t>月改訂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3B514" id="正方形/長方形 2" o:spid="_x0000_s1026" style="position:absolute;left:0;text-align:left;margin-left:-28.2pt;margin-top:8.95pt;width:98.8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" filled="f">
              <v:textbox inset="5.85pt,.7pt,5.85pt,.7pt">
                <w:txbxContent>
                  <w:p w14:paraId="1AE9D3B4" w14:textId="176B5B10" w:rsidR="00953189" w:rsidRPr="00953189" w:rsidRDefault="00AB59C0" w:rsidP="00953189">
                    <w:pPr>
                      <w:spacing w:line="240" w:lineRule="exact"/>
                      <w:jc w:val="center"/>
                      <w:rPr>
                        <w:rFonts w:ascii="メイリオ" w:eastAsia="メイリオ" w:hAnsi="メイリオ"/>
                        <w:sz w:val="18"/>
                        <w:szCs w:val="18"/>
                      </w:rPr>
                    </w:pPr>
                    <w:r w:rsidRPr="00953189">
                      <w:rPr>
                        <w:rFonts w:ascii="メイリオ" w:eastAsia="メイリオ" w:hAnsi="メイリオ" w:hint="eastAsia"/>
                        <w:sz w:val="18"/>
                        <w:szCs w:val="18"/>
                      </w:rPr>
                      <w:t>2</w:t>
                    </w:r>
                    <w:r w:rsidRPr="00953189">
                      <w:rPr>
                        <w:rFonts w:ascii="メイリオ" w:eastAsia="メイリオ" w:hAnsi="メイリオ"/>
                        <w:sz w:val="18"/>
                        <w:szCs w:val="18"/>
                      </w:rPr>
                      <w:t>02</w:t>
                    </w:r>
                    <w:r w:rsidR="006A5736" w:rsidRPr="00953189">
                      <w:rPr>
                        <w:rFonts w:ascii="メイリオ" w:eastAsia="メイリオ" w:hAnsi="メイリオ" w:hint="eastAsia"/>
                        <w:sz w:val="18"/>
                        <w:szCs w:val="18"/>
                      </w:rPr>
                      <w:t>5</w:t>
                    </w:r>
                    <w:r w:rsidRPr="00953189">
                      <w:rPr>
                        <w:rFonts w:ascii="メイリオ" w:eastAsia="メイリオ" w:hAnsi="メイリオ" w:hint="eastAsia"/>
                        <w:sz w:val="18"/>
                        <w:szCs w:val="18"/>
                      </w:rPr>
                      <w:t>年</w:t>
                    </w:r>
                    <w:r w:rsidR="00953189" w:rsidRPr="00953189">
                      <w:rPr>
                        <w:rFonts w:ascii="メイリオ" w:eastAsia="メイリオ" w:hAnsi="メイリオ" w:hint="eastAsia"/>
                        <w:sz w:val="18"/>
                        <w:szCs w:val="18"/>
                      </w:rPr>
                      <w:t>1</w:t>
                    </w:r>
                    <w:r w:rsidR="00953189" w:rsidRPr="00953189">
                      <w:rPr>
                        <w:rFonts w:ascii="メイリオ" w:eastAsia="メイリオ" w:hAnsi="メイリオ"/>
                        <w:sz w:val="18"/>
                        <w:szCs w:val="18"/>
                      </w:rPr>
                      <w:t>0</w:t>
                    </w:r>
                    <w:r w:rsidRPr="00953189">
                      <w:rPr>
                        <w:rFonts w:ascii="メイリオ" w:eastAsia="メイリオ" w:hAnsi="メイリオ" w:hint="eastAsia"/>
                        <w:sz w:val="18"/>
                        <w:szCs w:val="18"/>
                      </w:rPr>
                      <w:t>月改訂</w:t>
                    </w:r>
                  </w:p>
                </w:txbxContent>
              </v:textbox>
            </v:rect>
          </w:pict>
        </mc:Fallback>
      </mc:AlternateContent>
    </w:r>
    <w:r>
      <w:rPr>
        <w:noProof/>
      </w:rPr>
      <mc:AlternateContent>
        <mc:Choice Requires="wpg">
          <w:drawing>
            <wp:anchor distT="0" distB="0" distL="114300" distR="114300" simplePos="0" relativeHeight="251659264" behindDoc="0" locked="0" layoutInCell="1" allowOverlap="1" wp14:anchorId="6548FE0E" wp14:editId="4D353320">
              <wp:simplePos x="0" y="0"/>
              <wp:positionH relativeFrom="column">
                <wp:posOffset>4240530</wp:posOffset>
              </wp:positionH>
              <wp:positionV relativeFrom="paragraph">
                <wp:posOffset>113665</wp:posOffset>
              </wp:positionV>
              <wp:extent cx="2314575" cy="424815"/>
              <wp:effectExtent l="0" t="0" r="0" b="0"/>
              <wp:wrapNone/>
              <wp:docPr id="1797573479"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424815"/>
                        <a:chOff x="7050" y="490"/>
                        <a:chExt cx="3645" cy="669"/>
                      </a:xfrm>
                    </wpg:grpSpPr>
                    <pic:pic xmlns:pic="http://schemas.openxmlformats.org/drawingml/2006/picture">
                      <pic:nvPicPr>
                        <pic:cNvPr id="1648257588" name="図 5"/>
                        <pic:cNvPicPr>
                          <a:picLocks noChangeAspect="1" noChangeArrowheads="1"/>
                        </pic:cNvPicPr>
                      </pic:nvPicPr>
                      <pic:blipFill>
                        <a:blip r:embed="rId1"/>
                        <a:srcRect/>
                        <a:stretch>
                          <a:fillRect/>
                        </a:stretch>
                      </pic:blipFill>
                      <pic:spPr bwMode="auto">
                        <a:xfrm>
                          <a:off x="7050" y="490"/>
                          <a:ext cx="450" cy="454"/>
                        </a:xfrm>
                        <a:prstGeom prst="rect">
                          <a:avLst/>
                        </a:prstGeom>
                        <a:noFill/>
                        <a:ln>
                          <a:noFill/>
                        </a:ln>
                      </pic:spPr>
                    </pic:pic>
                    <wps:wsp>
                      <wps:cNvPr id="49142012" name="正方形/長方形 6"/>
                      <wps:cNvSpPr>
                        <a:spLocks noChangeArrowheads="1"/>
                      </wps:cNvSpPr>
                      <wps:spPr bwMode="auto">
                        <a:xfrm>
                          <a:off x="7350" y="535"/>
                          <a:ext cx="3345" cy="624"/>
                        </a:xfrm>
                        <a:prstGeom prst="rect">
                          <a:avLst/>
                        </a:prstGeom>
                        <a:noFill/>
                        <a:ln>
                          <a:noFill/>
                        </a:ln>
                      </wps:spPr>
                      <wps:txbx>
                        <w:txbxContent>
                          <w:p w14:paraId="5F1F7600" w14:textId="77777777" w:rsidR="00AB59C0" w:rsidRPr="00662E46" w:rsidRDefault="00AB59C0" w:rsidP="00A713EB">
                            <w:pPr>
                              <w:jc w:val="center"/>
                              <w:rPr>
                                <w:rFonts w:ascii="メイリオ" w:eastAsia="メイリオ" w:hAnsi="メイリオ"/>
                                <w:color w:val="000000"/>
                                <w:sz w:val="18"/>
                                <w:szCs w:val="18"/>
                              </w:rPr>
                            </w:pPr>
                            <w:r w:rsidRPr="00662E46">
                              <w:rPr>
                                <w:rFonts w:ascii="メイリオ" w:eastAsia="メイリオ" w:hAnsi="メイリオ" w:hint="eastAsia"/>
                                <w:color w:val="000000"/>
                                <w:sz w:val="18"/>
                                <w:szCs w:val="18"/>
                              </w:rPr>
                              <w:t>社会福祉法人 京都福祉サービス協会</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8FE0E" id="グループ化 1" o:spid="_x0000_s1027" style="position:absolute;left:0;text-align:left;margin-left:333.9pt;margin-top:8.95pt;width:182.25pt;height:33.45pt;z-index:251659264" coordorigin="7050,490" coordsize="3645,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8" type="#_x0000_t75" style="position:absolute;left:7050;top:490;width:450;height: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">
                <v:imagedata r:id="rId2" o:title=""/>
              </v:shape>
              <v:rect id="正方形/長方形 6" o:spid="_x0000_s1029" style="position:absolute;left:7350;top:535;width:3345;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" filled="f" stroked="f">
                <v:textbox>
                  <w:txbxContent>
                    <w:p w14:paraId="5F1F7600" w14:textId="77777777" w:rsidR="00AB59C0" w:rsidRPr="00662E46" w:rsidRDefault="00AB59C0" w:rsidP="00A713EB">
                      <w:pPr>
                        <w:jc w:val="center"/>
                        <w:rPr>
                          <w:rFonts w:ascii="メイリオ" w:eastAsia="メイリオ" w:hAnsi="メイリオ"/>
                          <w:color w:val="000000"/>
                          <w:sz w:val="18"/>
                          <w:szCs w:val="18"/>
                        </w:rPr>
                      </w:pPr>
                      <w:r w:rsidRPr="00662E46">
                        <w:rPr>
                          <w:rFonts w:ascii="メイリオ" w:eastAsia="メイリオ" w:hAnsi="メイリオ" w:hint="eastAsia"/>
                          <w:color w:val="000000"/>
                          <w:sz w:val="18"/>
                          <w:szCs w:val="18"/>
                        </w:rPr>
                        <w:t>社会福祉法人 京都福祉サービス協会</w:t>
                      </w:r>
                    </w:p>
                  </w:txbxContent>
                </v:textbox>
              </v:rect>
            </v:group>
          </w:pict>
        </mc:Fallback>
      </mc:AlternateContent>
    </w:r>
  </w:p>
  <w:p w14:paraId="65F1CD04" w14:textId="77777777" w:rsidR="00AB59C0" w:rsidRDefault="00AB59C0">
    <w:pPr>
      <w:pStyle w:val="a9"/>
      <w:ind w:firstLineChars="2400" w:firstLine="5040"/>
      <w:rPr>
        <w:rFonts w:eastAsia="ＭＳ ゴシック"/>
      </w:rPr>
    </w:pPr>
    <w:r>
      <w:rPr>
        <w:rFonts w:eastAsia="ＭＳ ゴシック" w:hint="eastAsia"/>
      </w:rPr>
      <w:t xml:space="preserve">　　　</w:t>
    </w:r>
    <w:r>
      <w:rPr>
        <w:rFonts w:eastAsia="ＭＳ ゴシック" w:hint="eastAsia"/>
      </w:rPr>
      <w:t xml:space="preserve"> </w:t>
    </w:r>
    <w:r>
      <w:rPr>
        <w:rFonts w:eastAsia="ＭＳ ゴシック"/>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B73"/>
    <w:multiLevelType w:val="hybridMultilevel"/>
    <w:tmpl w:val="039CCF4C"/>
    <w:lvl w:ilvl="0" w:tplc="1BF858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C32DA"/>
    <w:multiLevelType w:val="hybridMultilevel"/>
    <w:tmpl w:val="1BD88AF6"/>
    <w:lvl w:ilvl="0" w:tplc="E986416C">
      <w:start w:val="1"/>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2296EE9"/>
    <w:multiLevelType w:val="hybridMultilevel"/>
    <w:tmpl w:val="787A7592"/>
    <w:lvl w:ilvl="0" w:tplc="04090001">
      <w:start w:val="1"/>
      <w:numFmt w:val="bullet"/>
      <w:lvlText w:val=""/>
      <w:lvlJc w:val="left"/>
      <w:pPr>
        <w:tabs>
          <w:tab w:val="num" w:pos="420"/>
        </w:tabs>
        <w:ind w:left="4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136361B7"/>
    <w:multiLevelType w:val="hybridMultilevel"/>
    <w:tmpl w:val="F1F86870"/>
    <w:lvl w:ilvl="0" w:tplc="04090001">
      <w:start w:val="1"/>
      <w:numFmt w:val="bullet"/>
      <w:lvlText w:val=""/>
      <w:lvlJc w:val="left"/>
      <w:pPr>
        <w:tabs>
          <w:tab w:val="num" w:pos="1260"/>
        </w:tabs>
        <w:ind w:left="126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174E4ED8"/>
    <w:multiLevelType w:val="hybridMultilevel"/>
    <w:tmpl w:val="5E8200AC"/>
    <w:lvl w:ilvl="0" w:tplc="EEC0FAF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2BE522C"/>
    <w:multiLevelType w:val="hybridMultilevel"/>
    <w:tmpl w:val="4A366496"/>
    <w:lvl w:ilvl="0" w:tplc="04090001">
      <w:start w:val="1"/>
      <w:numFmt w:val="bullet"/>
      <w:lvlText w:val=""/>
      <w:lvlJc w:val="left"/>
      <w:pPr>
        <w:tabs>
          <w:tab w:val="num" w:pos="420"/>
        </w:tabs>
        <w:ind w:left="4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32F1118E"/>
    <w:multiLevelType w:val="hybridMultilevel"/>
    <w:tmpl w:val="1FB02B3A"/>
    <w:lvl w:ilvl="0" w:tplc="56F427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4E4DA8"/>
    <w:multiLevelType w:val="hybridMultilevel"/>
    <w:tmpl w:val="30883710"/>
    <w:lvl w:ilvl="0" w:tplc="77E28E84">
      <w:start w:val="1"/>
      <w:numFmt w:val="decimalFullWidth"/>
      <w:lvlText w:val="%1．"/>
      <w:lvlJc w:val="left"/>
      <w:pPr>
        <w:tabs>
          <w:tab w:val="num" w:pos="420"/>
        </w:tabs>
        <w:ind w:left="420" w:hanging="420"/>
      </w:pPr>
    </w:lvl>
    <w:lvl w:ilvl="1" w:tplc="FFE47B14">
      <w:start w:val="1"/>
      <w:numFmt w:val="decimalFullWidth"/>
      <w:lvlText w:val="（%2）"/>
      <w:lvlJc w:val="left"/>
      <w:pPr>
        <w:tabs>
          <w:tab w:val="num" w:pos="1140"/>
        </w:tabs>
        <w:ind w:left="1140" w:hanging="720"/>
      </w:pPr>
    </w:lvl>
    <w:lvl w:ilvl="2" w:tplc="D568AF2E">
      <w:start w:val="1"/>
      <w:numFmt w:val="decimalEnclosedCircle"/>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44E2479C"/>
    <w:multiLevelType w:val="hybridMultilevel"/>
    <w:tmpl w:val="D0A2720A"/>
    <w:lvl w:ilvl="0" w:tplc="99CCBBE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571B6BB7"/>
    <w:multiLevelType w:val="hybridMultilevel"/>
    <w:tmpl w:val="33406FCA"/>
    <w:lvl w:ilvl="0" w:tplc="AE7440D8">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2E94FE8"/>
    <w:multiLevelType w:val="hybridMultilevel"/>
    <w:tmpl w:val="51467906"/>
    <w:lvl w:ilvl="0" w:tplc="77E28E84">
      <w:start w:val="1"/>
      <w:numFmt w:val="decimalFullWidth"/>
      <w:lvlText w:val="%1．"/>
      <w:lvlJc w:val="left"/>
      <w:pPr>
        <w:tabs>
          <w:tab w:val="num" w:pos="420"/>
        </w:tabs>
        <w:ind w:left="420" w:hanging="420"/>
      </w:pPr>
    </w:lvl>
    <w:lvl w:ilvl="1" w:tplc="4A3897E8">
      <w:start w:val="1"/>
      <w:numFmt w:val="decimalFullWidth"/>
      <w:lvlText w:val="（%2）"/>
      <w:lvlJc w:val="left"/>
      <w:pPr>
        <w:tabs>
          <w:tab w:val="num" w:pos="1140"/>
        </w:tabs>
        <w:ind w:left="114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69577220"/>
    <w:multiLevelType w:val="hybridMultilevel"/>
    <w:tmpl w:val="0366A716"/>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7AC955F5"/>
    <w:multiLevelType w:val="hybridMultilevel"/>
    <w:tmpl w:val="B51686FE"/>
    <w:lvl w:ilvl="0" w:tplc="04090001">
      <w:start w:val="1"/>
      <w:numFmt w:val="bullet"/>
      <w:lvlText w:val=""/>
      <w:lvlJc w:val="left"/>
      <w:pPr>
        <w:tabs>
          <w:tab w:val="num" w:pos="1413"/>
        </w:tabs>
        <w:ind w:left="1413"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183737462">
    <w:abstractNumId w:val="7"/>
  </w:num>
  <w:num w:numId="2" w16cid:durableId="1667707159">
    <w:abstractNumId w:val="5"/>
  </w:num>
  <w:num w:numId="3" w16cid:durableId="115942188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8510591">
    <w:abstractNumId w:val="2"/>
  </w:num>
  <w:num w:numId="5" w16cid:durableId="16090001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0893592">
    <w:abstractNumId w:val="10"/>
  </w:num>
  <w:num w:numId="7" w16cid:durableId="431240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8912621">
    <w:abstractNumId w:val="9"/>
  </w:num>
  <w:num w:numId="9" w16cid:durableId="4222590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5148545">
    <w:abstractNumId w:val="11"/>
  </w:num>
  <w:num w:numId="11" w16cid:durableId="125090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3825009">
    <w:abstractNumId w:val="4"/>
  </w:num>
  <w:num w:numId="13" w16cid:durableId="67118167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9471658">
    <w:abstractNumId w:val="1"/>
  </w:num>
  <w:num w:numId="15" w16cid:durableId="1928226249">
    <w:abstractNumId w:val="6"/>
  </w:num>
  <w:num w:numId="16" w16cid:durableId="1091661700">
    <w:abstractNumId w:val="0"/>
  </w:num>
  <w:num w:numId="17" w16cid:durableId="23138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linkToQuery/>
    <w:dataType w:val="native"/>
    <w:connectString w:val="Provider=Microsoft.ACE.OLEDB.12.0;User ID=Admin;Data Source=\\svtake11\honbu_kyoyu\　　　 事業部（本部）\★★各種マニュアル★★\☆★契約書関連\2024契約書関連\2024重要事項説明書\訪問介護（差し込み）\6月事業所加算Ⅰver（小川・朱雀）\202404時点_差し込み元（訪問介護・総合事業①）.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viewMergedData/>
    <w:activeRecord w:val="3"/>
    <w:odso>
      <w:udl w:val="Provider=Microsoft.ACE.OLEDB.12.0;User ID=Admin;Data Source=\\svtake11\honbu_kyoyu\　　　 事業部（本部）\★★各種マニュアル★★\☆★契約書関連\2024契約書関連\2024重要事項説明書\訪問介護（差し込み）\6月事業所加算Ⅰver（小川・朱雀）\202404時点_差し込み元（訪問介護・総合事業①）.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住所"/>
        <w:mappedName w:val="住所 1"/>
        <w:column w:val="6"/>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5"/>
        <w:lid w:val="ja-JP"/>
      </w:fieldMapData>
      <w:fieldMapData>
        <w:column w:val="0"/>
        <w:lid w:val="ja-JP"/>
      </w:fieldMapData>
      <w:fieldMapData>
        <w:type w:val="dbColumn"/>
        <w:name w:val="電話番号"/>
        <w:mappedName w:val="会社電話番号"/>
        <w:column w:val="7"/>
        <w:lid w:val="ja-JP"/>
      </w:fieldMapData>
      <w:fieldMapData>
        <w:column w:val="0"/>
        <w:lid w:val="ja-JP"/>
      </w:fieldMapData>
      <w:fieldMapData>
        <w:type w:val="dbColumn"/>
        <w:name w:val="電話番号"/>
        <w:mappedName w:val="自宅電話番号"/>
        <w:column w:val="7"/>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3D"/>
    <w:rsid w:val="00000575"/>
    <w:rsid w:val="00000B24"/>
    <w:rsid w:val="00000B2C"/>
    <w:rsid w:val="000012C8"/>
    <w:rsid w:val="00007B5D"/>
    <w:rsid w:val="00011C90"/>
    <w:rsid w:val="00014197"/>
    <w:rsid w:val="00014608"/>
    <w:rsid w:val="00016CAF"/>
    <w:rsid w:val="000205DA"/>
    <w:rsid w:val="00021083"/>
    <w:rsid w:val="0002236E"/>
    <w:rsid w:val="000239BB"/>
    <w:rsid w:val="0002417B"/>
    <w:rsid w:val="000248D1"/>
    <w:rsid w:val="00025B6F"/>
    <w:rsid w:val="00031443"/>
    <w:rsid w:val="000335A4"/>
    <w:rsid w:val="00033A1D"/>
    <w:rsid w:val="00034AF5"/>
    <w:rsid w:val="0004064B"/>
    <w:rsid w:val="00040AF0"/>
    <w:rsid w:val="00040F34"/>
    <w:rsid w:val="0004655B"/>
    <w:rsid w:val="00050011"/>
    <w:rsid w:val="000525CE"/>
    <w:rsid w:val="000555A1"/>
    <w:rsid w:val="00056991"/>
    <w:rsid w:val="00061B58"/>
    <w:rsid w:val="00061E41"/>
    <w:rsid w:val="000628BB"/>
    <w:rsid w:val="00063235"/>
    <w:rsid w:val="00063EB9"/>
    <w:rsid w:val="000651DD"/>
    <w:rsid w:val="00065D43"/>
    <w:rsid w:val="00066797"/>
    <w:rsid w:val="00067235"/>
    <w:rsid w:val="00067DF4"/>
    <w:rsid w:val="00070726"/>
    <w:rsid w:val="00071E5C"/>
    <w:rsid w:val="00074D57"/>
    <w:rsid w:val="00086190"/>
    <w:rsid w:val="00090223"/>
    <w:rsid w:val="00090648"/>
    <w:rsid w:val="00090865"/>
    <w:rsid w:val="00091238"/>
    <w:rsid w:val="00091FDC"/>
    <w:rsid w:val="0009320E"/>
    <w:rsid w:val="00093973"/>
    <w:rsid w:val="00093F7D"/>
    <w:rsid w:val="00093FEA"/>
    <w:rsid w:val="00095CA1"/>
    <w:rsid w:val="000A29EE"/>
    <w:rsid w:val="000A326E"/>
    <w:rsid w:val="000A377A"/>
    <w:rsid w:val="000A3EA9"/>
    <w:rsid w:val="000A4EDA"/>
    <w:rsid w:val="000B012D"/>
    <w:rsid w:val="000B2EC8"/>
    <w:rsid w:val="000B4B04"/>
    <w:rsid w:val="000C2068"/>
    <w:rsid w:val="000C2738"/>
    <w:rsid w:val="000C301F"/>
    <w:rsid w:val="000C455F"/>
    <w:rsid w:val="000C5F3A"/>
    <w:rsid w:val="000C6613"/>
    <w:rsid w:val="000D3E4F"/>
    <w:rsid w:val="000D4EC6"/>
    <w:rsid w:val="000D5749"/>
    <w:rsid w:val="000D69C0"/>
    <w:rsid w:val="000D7D8F"/>
    <w:rsid w:val="000E35D0"/>
    <w:rsid w:val="000E3A93"/>
    <w:rsid w:val="000E494B"/>
    <w:rsid w:val="000F05CD"/>
    <w:rsid w:val="000F2E79"/>
    <w:rsid w:val="000F66D4"/>
    <w:rsid w:val="00101647"/>
    <w:rsid w:val="001041DC"/>
    <w:rsid w:val="00105190"/>
    <w:rsid w:val="0011287B"/>
    <w:rsid w:val="0011376E"/>
    <w:rsid w:val="00113AB0"/>
    <w:rsid w:val="00114590"/>
    <w:rsid w:val="001161D7"/>
    <w:rsid w:val="00116CC2"/>
    <w:rsid w:val="00126808"/>
    <w:rsid w:val="001351D9"/>
    <w:rsid w:val="00136BAB"/>
    <w:rsid w:val="00136C2E"/>
    <w:rsid w:val="001417C2"/>
    <w:rsid w:val="00142586"/>
    <w:rsid w:val="00142C79"/>
    <w:rsid w:val="0014697B"/>
    <w:rsid w:val="001475C9"/>
    <w:rsid w:val="001536ED"/>
    <w:rsid w:val="001542CC"/>
    <w:rsid w:val="0015451A"/>
    <w:rsid w:val="001571C1"/>
    <w:rsid w:val="0016135C"/>
    <w:rsid w:val="001615E7"/>
    <w:rsid w:val="001640BF"/>
    <w:rsid w:val="00164F2B"/>
    <w:rsid w:val="00166902"/>
    <w:rsid w:val="0016764C"/>
    <w:rsid w:val="00171A8E"/>
    <w:rsid w:val="001732C8"/>
    <w:rsid w:val="001743BF"/>
    <w:rsid w:val="00176785"/>
    <w:rsid w:val="00176C86"/>
    <w:rsid w:val="001779BB"/>
    <w:rsid w:val="00180A66"/>
    <w:rsid w:val="00182CFF"/>
    <w:rsid w:val="001853E7"/>
    <w:rsid w:val="00185C47"/>
    <w:rsid w:val="00187363"/>
    <w:rsid w:val="001878BB"/>
    <w:rsid w:val="00187CE7"/>
    <w:rsid w:val="0019171D"/>
    <w:rsid w:val="00196872"/>
    <w:rsid w:val="001979B3"/>
    <w:rsid w:val="001A0726"/>
    <w:rsid w:val="001A50DD"/>
    <w:rsid w:val="001A51EB"/>
    <w:rsid w:val="001A5E65"/>
    <w:rsid w:val="001B1189"/>
    <w:rsid w:val="001B277B"/>
    <w:rsid w:val="001B29F1"/>
    <w:rsid w:val="001B3A59"/>
    <w:rsid w:val="001B6B96"/>
    <w:rsid w:val="001C0D88"/>
    <w:rsid w:val="001C1FB0"/>
    <w:rsid w:val="001C27E3"/>
    <w:rsid w:val="001C666D"/>
    <w:rsid w:val="001C6D01"/>
    <w:rsid w:val="001D118A"/>
    <w:rsid w:val="001D593F"/>
    <w:rsid w:val="001D5F8C"/>
    <w:rsid w:val="001E0BC8"/>
    <w:rsid w:val="001E0C5C"/>
    <w:rsid w:val="001E1EDC"/>
    <w:rsid w:val="001E3368"/>
    <w:rsid w:val="001E4C11"/>
    <w:rsid w:val="001E52D5"/>
    <w:rsid w:val="001E59A4"/>
    <w:rsid w:val="001E7281"/>
    <w:rsid w:val="001F1336"/>
    <w:rsid w:val="001F1F20"/>
    <w:rsid w:val="001F2F9C"/>
    <w:rsid w:val="001F5F91"/>
    <w:rsid w:val="001F69A0"/>
    <w:rsid w:val="002001B8"/>
    <w:rsid w:val="00200916"/>
    <w:rsid w:val="0020234B"/>
    <w:rsid w:val="00203936"/>
    <w:rsid w:val="0020548B"/>
    <w:rsid w:val="00206939"/>
    <w:rsid w:val="00212377"/>
    <w:rsid w:val="00212B94"/>
    <w:rsid w:val="002138F1"/>
    <w:rsid w:val="0021446C"/>
    <w:rsid w:val="0021658F"/>
    <w:rsid w:val="00216A5E"/>
    <w:rsid w:val="00220914"/>
    <w:rsid w:val="0022099A"/>
    <w:rsid w:val="00221758"/>
    <w:rsid w:val="00224C82"/>
    <w:rsid w:val="00224F45"/>
    <w:rsid w:val="002255BB"/>
    <w:rsid w:val="002266D3"/>
    <w:rsid w:val="0022671B"/>
    <w:rsid w:val="00226CE6"/>
    <w:rsid w:val="002334C2"/>
    <w:rsid w:val="002341D2"/>
    <w:rsid w:val="00235B55"/>
    <w:rsid w:val="00240934"/>
    <w:rsid w:val="00243C08"/>
    <w:rsid w:val="0024788B"/>
    <w:rsid w:val="002502EA"/>
    <w:rsid w:val="00252A80"/>
    <w:rsid w:val="0025542F"/>
    <w:rsid w:val="00255EC3"/>
    <w:rsid w:val="00256915"/>
    <w:rsid w:val="00262D65"/>
    <w:rsid w:val="0026627E"/>
    <w:rsid w:val="00270580"/>
    <w:rsid w:val="00270B94"/>
    <w:rsid w:val="00272D36"/>
    <w:rsid w:val="002737C1"/>
    <w:rsid w:val="00273BFA"/>
    <w:rsid w:val="002751FA"/>
    <w:rsid w:val="00276546"/>
    <w:rsid w:val="002803AD"/>
    <w:rsid w:val="00280F71"/>
    <w:rsid w:val="00280F92"/>
    <w:rsid w:val="00284EA3"/>
    <w:rsid w:val="00285B41"/>
    <w:rsid w:val="00287B82"/>
    <w:rsid w:val="002906EB"/>
    <w:rsid w:val="0029186B"/>
    <w:rsid w:val="00291F45"/>
    <w:rsid w:val="00292C0A"/>
    <w:rsid w:val="00294FCE"/>
    <w:rsid w:val="002978A7"/>
    <w:rsid w:val="002A0FB7"/>
    <w:rsid w:val="002A1D05"/>
    <w:rsid w:val="002A22D9"/>
    <w:rsid w:val="002A5EDA"/>
    <w:rsid w:val="002A63B0"/>
    <w:rsid w:val="002B3017"/>
    <w:rsid w:val="002B38EA"/>
    <w:rsid w:val="002B4061"/>
    <w:rsid w:val="002B561B"/>
    <w:rsid w:val="002B7173"/>
    <w:rsid w:val="002C117E"/>
    <w:rsid w:val="002C23F5"/>
    <w:rsid w:val="002C3539"/>
    <w:rsid w:val="002C35C9"/>
    <w:rsid w:val="002C3E58"/>
    <w:rsid w:val="002C529F"/>
    <w:rsid w:val="002C600B"/>
    <w:rsid w:val="002C6CE1"/>
    <w:rsid w:val="002C72E0"/>
    <w:rsid w:val="002D10C0"/>
    <w:rsid w:val="002D12C8"/>
    <w:rsid w:val="002D55D1"/>
    <w:rsid w:val="002D5681"/>
    <w:rsid w:val="002D6112"/>
    <w:rsid w:val="002D69F3"/>
    <w:rsid w:val="002D756D"/>
    <w:rsid w:val="002E50B1"/>
    <w:rsid w:val="002E6FEF"/>
    <w:rsid w:val="002F0998"/>
    <w:rsid w:val="002F27A8"/>
    <w:rsid w:val="002F381D"/>
    <w:rsid w:val="002F5A70"/>
    <w:rsid w:val="002F74BC"/>
    <w:rsid w:val="002F7775"/>
    <w:rsid w:val="002F781F"/>
    <w:rsid w:val="00300B29"/>
    <w:rsid w:val="0030147D"/>
    <w:rsid w:val="003014A8"/>
    <w:rsid w:val="003031F9"/>
    <w:rsid w:val="00303ABA"/>
    <w:rsid w:val="00304BF1"/>
    <w:rsid w:val="00305CE5"/>
    <w:rsid w:val="003076E9"/>
    <w:rsid w:val="00311547"/>
    <w:rsid w:val="003122CF"/>
    <w:rsid w:val="00314829"/>
    <w:rsid w:val="00331A3A"/>
    <w:rsid w:val="00331BB5"/>
    <w:rsid w:val="00332058"/>
    <w:rsid w:val="00333CEB"/>
    <w:rsid w:val="00340730"/>
    <w:rsid w:val="003419A3"/>
    <w:rsid w:val="00343624"/>
    <w:rsid w:val="00344E16"/>
    <w:rsid w:val="00345DC9"/>
    <w:rsid w:val="00347668"/>
    <w:rsid w:val="00351CAF"/>
    <w:rsid w:val="003553E7"/>
    <w:rsid w:val="00356D99"/>
    <w:rsid w:val="00361415"/>
    <w:rsid w:val="003615AD"/>
    <w:rsid w:val="00361CDE"/>
    <w:rsid w:val="00363AE7"/>
    <w:rsid w:val="00367333"/>
    <w:rsid w:val="00370F2E"/>
    <w:rsid w:val="0037124D"/>
    <w:rsid w:val="0037152F"/>
    <w:rsid w:val="0037155F"/>
    <w:rsid w:val="00373F95"/>
    <w:rsid w:val="0037448B"/>
    <w:rsid w:val="003761D7"/>
    <w:rsid w:val="00377221"/>
    <w:rsid w:val="0037747C"/>
    <w:rsid w:val="00383FE0"/>
    <w:rsid w:val="00386F38"/>
    <w:rsid w:val="0038786F"/>
    <w:rsid w:val="00390B92"/>
    <w:rsid w:val="00390BC2"/>
    <w:rsid w:val="003923A3"/>
    <w:rsid w:val="0039245F"/>
    <w:rsid w:val="00393660"/>
    <w:rsid w:val="0039460E"/>
    <w:rsid w:val="00396254"/>
    <w:rsid w:val="00396399"/>
    <w:rsid w:val="003965C1"/>
    <w:rsid w:val="003A14D8"/>
    <w:rsid w:val="003A1F4D"/>
    <w:rsid w:val="003A2C31"/>
    <w:rsid w:val="003A529A"/>
    <w:rsid w:val="003A7E51"/>
    <w:rsid w:val="003B2296"/>
    <w:rsid w:val="003B29E2"/>
    <w:rsid w:val="003B3658"/>
    <w:rsid w:val="003B482A"/>
    <w:rsid w:val="003B4D87"/>
    <w:rsid w:val="003B6FC2"/>
    <w:rsid w:val="003C0BF7"/>
    <w:rsid w:val="003C289D"/>
    <w:rsid w:val="003C2E83"/>
    <w:rsid w:val="003D13B1"/>
    <w:rsid w:val="003D3900"/>
    <w:rsid w:val="003D4264"/>
    <w:rsid w:val="003D5DF6"/>
    <w:rsid w:val="003D7710"/>
    <w:rsid w:val="003D7A5D"/>
    <w:rsid w:val="003E1472"/>
    <w:rsid w:val="003E30B4"/>
    <w:rsid w:val="003E3FDD"/>
    <w:rsid w:val="003E5AD4"/>
    <w:rsid w:val="003E7443"/>
    <w:rsid w:val="003F01DD"/>
    <w:rsid w:val="003F4068"/>
    <w:rsid w:val="003F4B8F"/>
    <w:rsid w:val="003F5DE9"/>
    <w:rsid w:val="004005D1"/>
    <w:rsid w:val="00401C07"/>
    <w:rsid w:val="00401D2B"/>
    <w:rsid w:val="00402EDD"/>
    <w:rsid w:val="00403647"/>
    <w:rsid w:val="00403D02"/>
    <w:rsid w:val="0040422D"/>
    <w:rsid w:val="004044E6"/>
    <w:rsid w:val="004105D2"/>
    <w:rsid w:val="004119FC"/>
    <w:rsid w:val="00411B2C"/>
    <w:rsid w:val="00411CC7"/>
    <w:rsid w:val="0041213A"/>
    <w:rsid w:val="00415F42"/>
    <w:rsid w:val="004208ED"/>
    <w:rsid w:val="0042227B"/>
    <w:rsid w:val="004277F4"/>
    <w:rsid w:val="004309FB"/>
    <w:rsid w:val="00432513"/>
    <w:rsid w:val="00432DFC"/>
    <w:rsid w:val="004368D1"/>
    <w:rsid w:val="00440816"/>
    <w:rsid w:val="00441645"/>
    <w:rsid w:val="0044191A"/>
    <w:rsid w:val="004428FC"/>
    <w:rsid w:val="00443029"/>
    <w:rsid w:val="00450481"/>
    <w:rsid w:val="0045078B"/>
    <w:rsid w:val="00451F2D"/>
    <w:rsid w:val="004545BE"/>
    <w:rsid w:val="00463A22"/>
    <w:rsid w:val="00464BC7"/>
    <w:rsid w:val="00464D31"/>
    <w:rsid w:val="00464D4C"/>
    <w:rsid w:val="00466457"/>
    <w:rsid w:val="00467695"/>
    <w:rsid w:val="00467BDB"/>
    <w:rsid w:val="00470189"/>
    <w:rsid w:val="00471679"/>
    <w:rsid w:val="00473188"/>
    <w:rsid w:val="00473D9A"/>
    <w:rsid w:val="0047423F"/>
    <w:rsid w:val="00477948"/>
    <w:rsid w:val="004806C1"/>
    <w:rsid w:val="00481462"/>
    <w:rsid w:val="00481AB1"/>
    <w:rsid w:val="004822E8"/>
    <w:rsid w:val="00482673"/>
    <w:rsid w:val="00483F7A"/>
    <w:rsid w:val="00484319"/>
    <w:rsid w:val="00484848"/>
    <w:rsid w:val="00484BE5"/>
    <w:rsid w:val="00486F0B"/>
    <w:rsid w:val="00487580"/>
    <w:rsid w:val="00490ACF"/>
    <w:rsid w:val="00491D81"/>
    <w:rsid w:val="0049273A"/>
    <w:rsid w:val="00494CC8"/>
    <w:rsid w:val="00494F94"/>
    <w:rsid w:val="00497FEB"/>
    <w:rsid w:val="004A24FA"/>
    <w:rsid w:val="004A634D"/>
    <w:rsid w:val="004A7E07"/>
    <w:rsid w:val="004B047D"/>
    <w:rsid w:val="004B49F5"/>
    <w:rsid w:val="004B4D7A"/>
    <w:rsid w:val="004B5802"/>
    <w:rsid w:val="004B5A77"/>
    <w:rsid w:val="004B5EF8"/>
    <w:rsid w:val="004B771F"/>
    <w:rsid w:val="004B7C4B"/>
    <w:rsid w:val="004C1180"/>
    <w:rsid w:val="004C64E9"/>
    <w:rsid w:val="004D1547"/>
    <w:rsid w:val="004D440F"/>
    <w:rsid w:val="004D4474"/>
    <w:rsid w:val="004D4562"/>
    <w:rsid w:val="004D465A"/>
    <w:rsid w:val="004D72D1"/>
    <w:rsid w:val="004E1BF3"/>
    <w:rsid w:val="004E23AD"/>
    <w:rsid w:val="004E396F"/>
    <w:rsid w:val="004E3DB7"/>
    <w:rsid w:val="004E3F67"/>
    <w:rsid w:val="004E65A6"/>
    <w:rsid w:val="004E6B68"/>
    <w:rsid w:val="004E7FDA"/>
    <w:rsid w:val="004F0EE6"/>
    <w:rsid w:val="004F2575"/>
    <w:rsid w:val="004F3EBD"/>
    <w:rsid w:val="004F45FE"/>
    <w:rsid w:val="004F74B3"/>
    <w:rsid w:val="004F78D8"/>
    <w:rsid w:val="004F7B6F"/>
    <w:rsid w:val="005008C8"/>
    <w:rsid w:val="00501C74"/>
    <w:rsid w:val="00502B4E"/>
    <w:rsid w:val="00504BBF"/>
    <w:rsid w:val="00505BC6"/>
    <w:rsid w:val="00505C42"/>
    <w:rsid w:val="00506E90"/>
    <w:rsid w:val="00507642"/>
    <w:rsid w:val="00507751"/>
    <w:rsid w:val="00515503"/>
    <w:rsid w:val="00515B25"/>
    <w:rsid w:val="0051655E"/>
    <w:rsid w:val="00521571"/>
    <w:rsid w:val="00522B74"/>
    <w:rsid w:val="00523928"/>
    <w:rsid w:val="00524613"/>
    <w:rsid w:val="005275AD"/>
    <w:rsid w:val="00530CC2"/>
    <w:rsid w:val="005327DA"/>
    <w:rsid w:val="005405DD"/>
    <w:rsid w:val="00545775"/>
    <w:rsid w:val="00546820"/>
    <w:rsid w:val="0054741F"/>
    <w:rsid w:val="00550E4A"/>
    <w:rsid w:val="005541EB"/>
    <w:rsid w:val="00555170"/>
    <w:rsid w:val="00555923"/>
    <w:rsid w:val="00557DE1"/>
    <w:rsid w:val="005614B3"/>
    <w:rsid w:val="0056173B"/>
    <w:rsid w:val="0056219C"/>
    <w:rsid w:val="00564D06"/>
    <w:rsid w:val="005704A5"/>
    <w:rsid w:val="00570933"/>
    <w:rsid w:val="00570C87"/>
    <w:rsid w:val="00572EC0"/>
    <w:rsid w:val="00574E5D"/>
    <w:rsid w:val="00575E9C"/>
    <w:rsid w:val="00580BF0"/>
    <w:rsid w:val="005824EC"/>
    <w:rsid w:val="00583006"/>
    <w:rsid w:val="00586274"/>
    <w:rsid w:val="00586E77"/>
    <w:rsid w:val="00587927"/>
    <w:rsid w:val="00587D6E"/>
    <w:rsid w:val="00591D92"/>
    <w:rsid w:val="00593700"/>
    <w:rsid w:val="00597621"/>
    <w:rsid w:val="005A0710"/>
    <w:rsid w:val="005A4B99"/>
    <w:rsid w:val="005A5549"/>
    <w:rsid w:val="005B20AF"/>
    <w:rsid w:val="005C03BB"/>
    <w:rsid w:val="005C2D82"/>
    <w:rsid w:val="005C41B4"/>
    <w:rsid w:val="005C62D6"/>
    <w:rsid w:val="005C645F"/>
    <w:rsid w:val="005C6589"/>
    <w:rsid w:val="005D0171"/>
    <w:rsid w:val="005D14CA"/>
    <w:rsid w:val="005D3330"/>
    <w:rsid w:val="005D3443"/>
    <w:rsid w:val="005D516B"/>
    <w:rsid w:val="005D63B3"/>
    <w:rsid w:val="005D70CE"/>
    <w:rsid w:val="005D72EE"/>
    <w:rsid w:val="005E0002"/>
    <w:rsid w:val="005E28CE"/>
    <w:rsid w:val="005E79BC"/>
    <w:rsid w:val="005F2C8D"/>
    <w:rsid w:val="00600560"/>
    <w:rsid w:val="00602B37"/>
    <w:rsid w:val="00604177"/>
    <w:rsid w:val="00605F21"/>
    <w:rsid w:val="00605FDF"/>
    <w:rsid w:val="00606CAC"/>
    <w:rsid w:val="00606CBA"/>
    <w:rsid w:val="00610D4B"/>
    <w:rsid w:val="00611689"/>
    <w:rsid w:val="00612420"/>
    <w:rsid w:val="00612F77"/>
    <w:rsid w:val="00621F6D"/>
    <w:rsid w:val="0062345E"/>
    <w:rsid w:val="006242D9"/>
    <w:rsid w:val="00625B86"/>
    <w:rsid w:val="00627E37"/>
    <w:rsid w:val="00632989"/>
    <w:rsid w:val="0063511E"/>
    <w:rsid w:val="006377D2"/>
    <w:rsid w:val="006409DD"/>
    <w:rsid w:val="006426B6"/>
    <w:rsid w:val="0064549F"/>
    <w:rsid w:val="0064794C"/>
    <w:rsid w:val="00655BAA"/>
    <w:rsid w:val="006562D2"/>
    <w:rsid w:val="00656BD6"/>
    <w:rsid w:val="006600C5"/>
    <w:rsid w:val="006613F0"/>
    <w:rsid w:val="006662EF"/>
    <w:rsid w:val="00666C01"/>
    <w:rsid w:val="00666FD6"/>
    <w:rsid w:val="00672404"/>
    <w:rsid w:val="00672830"/>
    <w:rsid w:val="00673A5D"/>
    <w:rsid w:val="0067560E"/>
    <w:rsid w:val="00676730"/>
    <w:rsid w:val="0068359C"/>
    <w:rsid w:val="00683FD2"/>
    <w:rsid w:val="006842C8"/>
    <w:rsid w:val="00685429"/>
    <w:rsid w:val="00686082"/>
    <w:rsid w:val="006861AB"/>
    <w:rsid w:val="00690F9E"/>
    <w:rsid w:val="00692C60"/>
    <w:rsid w:val="00696E55"/>
    <w:rsid w:val="00697FC5"/>
    <w:rsid w:val="006A2F3C"/>
    <w:rsid w:val="006A387F"/>
    <w:rsid w:val="006A5736"/>
    <w:rsid w:val="006A6397"/>
    <w:rsid w:val="006B124C"/>
    <w:rsid w:val="006B4758"/>
    <w:rsid w:val="006B6848"/>
    <w:rsid w:val="006C1EB7"/>
    <w:rsid w:val="006C3932"/>
    <w:rsid w:val="006C3A42"/>
    <w:rsid w:val="006C4771"/>
    <w:rsid w:val="006C72AA"/>
    <w:rsid w:val="006C76C5"/>
    <w:rsid w:val="006C7707"/>
    <w:rsid w:val="006D2D99"/>
    <w:rsid w:val="006D392A"/>
    <w:rsid w:val="006D583A"/>
    <w:rsid w:val="006D5A2E"/>
    <w:rsid w:val="006D618A"/>
    <w:rsid w:val="006E125D"/>
    <w:rsid w:val="006E515C"/>
    <w:rsid w:val="006E798E"/>
    <w:rsid w:val="006E7AB2"/>
    <w:rsid w:val="006F04AE"/>
    <w:rsid w:val="006F1DBA"/>
    <w:rsid w:val="006F24FF"/>
    <w:rsid w:val="006F39DA"/>
    <w:rsid w:val="00701AE9"/>
    <w:rsid w:val="007026B7"/>
    <w:rsid w:val="00702785"/>
    <w:rsid w:val="007036A4"/>
    <w:rsid w:val="00704947"/>
    <w:rsid w:val="007075BB"/>
    <w:rsid w:val="00707F72"/>
    <w:rsid w:val="00710750"/>
    <w:rsid w:val="00710A52"/>
    <w:rsid w:val="00710CB1"/>
    <w:rsid w:val="0071454E"/>
    <w:rsid w:val="0071753E"/>
    <w:rsid w:val="00720AE5"/>
    <w:rsid w:val="0072182A"/>
    <w:rsid w:val="00722506"/>
    <w:rsid w:val="00723E0F"/>
    <w:rsid w:val="00723EDF"/>
    <w:rsid w:val="00724344"/>
    <w:rsid w:val="00731190"/>
    <w:rsid w:val="0073152D"/>
    <w:rsid w:val="00733396"/>
    <w:rsid w:val="00735C7A"/>
    <w:rsid w:val="0073714B"/>
    <w:rsid w:val="00737D64"/>
    <w:rsid w:val="00742D2A"/>
    <w:rsid w:val="00743CDC"/>
    <w:rsid w:val="007440FF"/>
    <w:rsid w:val="007443CD"/>
    <w:rsid w:val="00744D0C"/>
    <w:rsid w:val="00747E45"/>
    <w:rsid w:val="00754A5B"/>
    <w:rsid w:val="00755897"/>
    <w:rsid w:val="00755D59"/>
    <w:rsid w:val="00755D9B"/>
    <w:rsid w:val="00760C78"/>
    <w:rsid w:val="00762F93"/>
    <w:rsid w:val="00764970"/>
    <w:rsid w:val="00765F7B"/>
    <w:rsid w:val="00766033"/>
    <w:rsid w:val="00770861"/>
    <w:rsid w:val="007714FB"/>
    <w:rsid w:val="00772FD0"/>
    <w:rsid w:val="00773167"/>
    <w:rsid w:val="007732AA"/>
    <w:rsid w:val="00773F9A"/>
    <w:rsid w:val="0077410B"/>
    <w:rsid w:val="00783D6A"/>
    <w:rsid w:val="0079068D"/>
    <w:rsid w:val="00790F2F"/>
    <w:rsid w:val="00791E30"/>
    <w:rsid w:val="00796BC5"/>
    <w:rsid w:val="007A03FF"/>
    <w:rsid w:val="007A356C"/>
    <w:rsid w:val="007A6C44"/>
    <w:rsid w:val="007A7193"/>
    <w:rsid w:val="007B1132"/>
    <w:rsid w:val="007B3DDD"/>
    <w:rsid w:val="007B4CB7"/>
    <w:rsid w:val="007B72E4"/>
    <w:rsid w:val="007C0DB6"/>
    <w:rsid w:val="007C223C"/>
    <w:rsid w:val="007C5C3F"/>
    <w:rsid w:val="007C6A68"/>
    <w:rsid w:val="007C77BF"/>
    <w:rsid w:val="007C7D8D"/>
    <w:rsid w:val="007D0490"/>
    <w:rsid w:val="007D237E"/>
    <w:rsid w:val="007D4486"/>
    <w:rsid w:val="007D5898"/>
    <w:rsid w:val="007D5A4E"/>
    <w:rsid w:val="007D5B0F"/>
    <w:rsid w:val="007D72FF"/>
    <w:rsid w:val="007E07A0"/>
    <w:rsid w:val="007E3962"/>
    <w:rsid w:val="007E4B75"/>
    <w:rsid w:val="007E5141"/>
    <w:rsid w:val="007E56E7"/>
    <w:rsid w:val="007F4098"/>
    <w:rsid w:val="007F77FD"/>
    <w:rsid w:val="0080169B"/>
    <w:rsid w:val="00805D21"/>
    <w:rsid w:val="00806018"/>
    <w:rsid w:val="00806800"/>
    <w:rsid w:val="00811EE2"/>
    <w:rsid w:val="0081384C"/>
    <w:rsid w:val="00820292"/>
    <w:rsid w:val="008214BD"/>
    <w:rsid w:val="0082398A"/>
    <w:rsid w:val="008261F8"/>
    <w:rsid w:val="008319A8"/>
    <w:rsid w:val="008328F2"/>
    <w:rsid w:val="00834829"/>
    <w:rsid w:val="0083488A"/>
    <w:rsid w:val="00834BE1"/>
    <w:rsid w:val="008353E6"/>
    <w:rsid w:val="008413BC"/>
    <w:rsid w:val="008427B8"/>
    <w:rsid w:val="00853A9F"/>
    <w:rsid w:val="00854560"/>
    <w:rsid w:val="00857777"/>
    <w:rsid w:val="00865FD8"/>
    <w:rsid w:val="008666B2"/>
    <w:rsid w:val="00867E56"/>
    <w:rsid w:val="00870FDB"/>
    <w:rsid w:val="0087120D"/>
    <w:rsid w:val="00872FB7"/>
    <w:rsid w:val="00875F24"/>
    <w:rsid w:val="008773F1"/>
    <w:rsid w:val="00877687"/>
    <w:rsid w:val="00877723"/>
    <w:rsid w:val="00877AB4"/>
    <w:rsid w:val="0088000C"/>
    <w:rsid w:val="00880542"/>
    <w:rsid w:val="00883275"/>
    <w:rsid w:val="00884CE8"/>
    <w:rsid w:val="008863C7"/>
    <w:rsid w:val="00886AEE"/>
    <w:rsid w:val="00886FE7"/>
    <w:rsid w:val="00887098"/>
    <w:rsid w:val="00890D4C"/>
    <w:rsid w:val="00893712"/>
    <w:rsid w:val="00895388"/>
    <w:rsid w:val="00895AA6"/>
    <w:rsid w:val="00896BEE"/>
    <w:rsid w:val="008A0E64"/>
    <w:rsid w:val="008A0FD5"/>
    <w:rsid w:val="008A16C7"/>
    <w:rsid w:val="008A1D61"/>
    <w:rsid w:val="008A2493"/>
    <w:rsid w:val="008A4C28"/>
    <w:rsid w:val="008A5D39"/>
    <w:rsid w:val="008A6D01"/>
    <w:rsid w:val="008B0227"/>
    <w:rsid w:val="008B4008"/>
    <w:rsid w:val="008B6D3A"/>
    <w:rsid w:val="008C0B3D"/>
    <w:rsid w:val="008C1C84"/>
    <w:rsid w:val="008C2FB8"/>
    <w:rsid w:val="008C3544"/>
    <w:rsid w:val="008C3CE9"/>
    <w:rsid w:val="008C5460"/>
    <w:rsid w:val="008C745F"/>
    <w:rsid w:val="008C797D"/>
    <w:rsid w:val="008C7C10"/>
    <w:rsid w:val="008D1755"/>
    <w:rsid w:val="008D2E21"/>
    <w:rsid w:val="008D4581"/>
    <w:rsid w:val="008E16C6"/>
    <w:rsid w:val="008E4BFA"/>
    <w:rsid w:val="008E697E"/>
    <w:rsid w:val="008E78F9"/>
    <w:rsid w:val="008F01D0"/>
    <w:rsid w:val="008F4146"/>
    <w:rsid w:val="008F6B1B"/>
    <w:rsid w:val="008F72E3"/>
    <w:rsid w:val="00905D6F"/>
    <w:rsid w:val="009076E8"/>
    <w:rsid w:val="009111C9"/>
    <w:rsid w:val="009116F8"/>
    <w:rsid w:val="00911F6A"/>
    <w:rsid w:val="0091302C"/>
    <w:rsid w:val="009168C4"/>
    <w:rsid w:val="00922EF6"/>
    <w:rsid w:val="0092392B"/>
    <w:rsid w:val="00923D91"/>
    <w:rsid w:val="0092521E"/>
    <w:rsid w:val="009253B2"/>
    <w:rsid w:val="00927248"/>
    <w:rsid w:val="00931BAA"/>
    <w:rsid w:val="00933269"/>
    <w:rsid w:val="00933922"/>
    <w:rsid w:val="00933B4A"/>
    <w:rsid w:val="00934384"/>
    <w:rsid w:val="00934469"/>
    <w:rsid w:val="00935209"/>
    <w:rsid w:val="00936622"/>
    <w:rsid w:val="0093714A"/>
    <w:rsid w:val="0093754A"/>
    <w:rsid w:val="00937A22"/>
    <w:rsid w:val="00941FE3"/>
    <w:rsid w:val="00947026"/>
    <w:rsid w:val="009476F2"/>
    <w:rsid w:val="009500EF"/>
    <w:rsid w:val="00953189"/>
    <w:rsid w:val="009538E5"/>
    <w:rsid w:val="00962F74"/>
    <w:rsid w:val="009631E1"/>
    <w:rsid w:val="009640A2"/>
    <w:rsid w:val="0096577A"/>
    <w:rsid w:val="00966979"/>
    <w:rsid w:val="009715B9"/>
    <w:rsid w:val="009747D5"/>
    <w:rsid w:val="00975531"/>
    <w:rsid w:val="00975540"/>
    <w:rsid w:val="0097714B"/>
    <w:rsid w:val="00980420"/>
    <w:rsid w:val="00983D29"/>
    <w:rsid w:val="009871AA"/>
    <w:rsid w:val="009873F8"/>
    <w:rsid w:val="0099255E"/>
    <w:rsid w:val="0099276E"/>
    <w:rsid w:val="00992C98"/>
    <w:rsid w:val="00993825"/>
    <w:rsid w:val="00993E75"/>
    <w:rsid w:val="00994505"/>
    <w:rsid w:val="00997AFC"/>
    <w:rsid w:val="009A131C"/>
    <w:rsid w:val="009A2841"/>
    <w:rsid w:val="009A54E6"/>
    <w:rsid w:val="009B1A5C"/>
    <w:rsid w:val="009B25E1"/>
    <w:rsid w:val="009B3312"/>
    <w:rsid w:val="009C22AB"/>
    <w:rsid w:val="009C404B"/>
    <w:rsid w:val="009C46A6"/>
    <w:rsid w:val="009D0870"/>
    <w:rsid w:val="009D26E7"/>
    <w:rsid w:val="009D3DFC"/>
    <w:rsid w:val="009D41A0"/>
    <w:rsid w:val="009D5008"/>
    <w:rsid w:val="009D76B4"/>
    <w:rsid w:val="009E1AF4"/>
    <w:rsid w:val="009E4997"/>
    <w:rsid w:val="009E5E41"/>
    <w:rsid w:val="009F1484"/>
    <w:rsid w:val="009F3CCD"/>
    <w:rsid w:val="009F6059"/>
    <w:rsid w:val="009F633E"/>
    <w:rsid w:val="00A021B2"/>
    <w:rsid w:val="00A03210"/>
    <w:rsid w:val="00A054B8"/>
    <w:rsid w:val="00A13AD2"/>
    <w:rsid w:val="00A13CA5"/>
    <w:rsid w:val="00A25BD6"/>
    <w:rsid w:val="00A27930"/>
    <w:rsid w:val="00A3120F"/>
    <w:rsid w:val="00A31F26"/>
    <w:rsid w:val="00A34144"/>
    <w:rsid w:val="00A34F10"/>
    <w:rsid w:val="00A3551B"/>
    <w:rsid w:val="00A36902"/>
    <w:rsid w:val="00A37516"/>
    <w:rsid w:val="00A37653"/>
    <w:rsid w:val="00A418AD"/>
    <w:rsid w:val="00A41F25"/>
    <w:rsid w:val="00A423EA"/>
    <w:rsid w:val="00A43E3F"/>
    <w:rsid w:val="00A451AB"/>
    <w:rsid w:val="00A47824"/>
    <w:rsid w:val="00A505D3"/>
    <w:rsid w:val="00A533EA"/>
    <w:rsid w:val="00A535A5"/>
    <w:rsid w:val="00A53A83"/>
    <w:rsid w:val="00A54A8A"/>
    <w:rsid w:val="00A55866"/>
    <w:rsid w:val="00A57954"/>
    <w:rsid w:val="00A63BB4"/>
    <w:rsid w:val="00A63EA8"/>
    <w:rsid w:val="00A64495"/>
    <w:rsid w:val="00A65AA1"/>
    <w:rsid w:val="00A66354"/>
    <w:rsid w:val="00A670F8"/>
    <w:rsid w:val="00A676F5"/>
    <w:rsid w:val="00A713EB"/>
    <w:rsid w:val="00A71BC5"/>
    <w:rsid w:val="00A7201E"/>
    <w:rsid w:val="00A7239A"/>
    <w:rsid w:val="00A7479E"/>
    <w:rsid w:val="00A74B92"/>
    <w:rsid w:val="00A75567"/>
    <w:rsid w:val="00A76DC2"/>
    <w:rsid w:val="00A77AA3"/>
    <w:rsid w:val="00A8066F"/>
    <w:rsid w:val="00A806DD"/>
    <w:rsid w:val="00A839DD"/>
    <w:rsid w:val="00A94267"/>
    <w:rsid w:val="00A977F1"/>
    <w:rsid w:val="00AA0922"/>
    <w:rsid w:val="00AA1672"/>
    <w:rsid w:val="00AA1BDD"/>
    <w:rsid w:val="00AA2C33"/>
    <w:rsid w:val="00AA2F3C"/>
    <w:rsid w:val="00AA6926"/>
    <w:rsid w:val="00AA724F"/>
    <w:rsid w:val="00AA7B41"/>
    <w:rsid w:val="00AB26FA"/>
    <w:rsid w:val="00AB3B15"/>
    <w:rsid w:val="00AB59C0"/>
    <w:rsid w:val="00AC04CD"/>
    <w:rsid w:val="00AC2FEF"/>
    <w:rsid w:val="00AC3140"/>
    <w:rsid w:val="00AC4124"/>
    <w:rsid w:val="00AC7A94"/>
    <w:rsid w:val="00AD1794"/>
    <w:rsid w:val="00AD1C85"/>
    <w:rsid w:val="00AD2EBE"/>
    <w:rsid w:val="00AD5001"/>
    <w:rsid w:val="00AD5814"/>
    <w:rsid w:val="00AD600E"/>
    <w:rsid w:val="00AD6BE1"/>
    <w:rsid w:val="00AE0C16"/>
    <w:rsid w:val="00AE139D"/>
    <w:rsid w:val="00AE2BC3"/>
    <w:rsid w:val="00AE49D0"/>
    <w:rsid w:val="00AE505C"/>
    <w:rsid w:val="00AE5C10"/>
    <w:rsid w:val="00AE6090"/>
    <w:rsid w:val="00AE7242"/>
    <w:rsid w:val="00AE7DD4"/>
    <w:rsid w:val="00AF0695"/>
    <w:rsid w:val="00AF3858"/>
    <w:rsid w:val="00B0073F"/>
    <w:rsid w:val="00B04D78"/>
    <w:rsid w:val="00B07C90"/>
    <w:rsid w:val="00B10F69"/>
    <w:rsid w:val="00B1301C"/>
    <w:rsid w:val="00B1471A"/>
    <w:rsid w:val="00B14B1A"/>
    <w:rsid w:val="00B217C2"/>
    <w:rsid w:val="00B249F4"/>
    <w:rsid w:val="00B2612B"/>
    <w:rsid w:val="00B2622D"/>
    <w:rsid w:val="00B2684C"/>
    <w:rsid w:val="00B305CD"/>
    <w:rsid w:val="00B31830"/>
    <w:rsid w:val="00B324A5"/>
    <w:rsid w:val="00B340F0"/>
    <w:rsid w:val="00B34133"/>
    <w:rsid w:val="00B35DBC"/>
    <w:rsid w:val="00B411D7"/>
    <w:rsid w:val="00B41F50"/>
    <w:rsid w:val="00B4238A"/>
    <w:rsid w:val="00B42C33"/>
    <w:rsid w:val="00B44143"/>
    <w:rsid w:val="00B513CC"/>
    <w:rsid w:val="00B51609"/>
    <w:rsid w:val="00B518DF"/>
    <w:rsid w:val="00B536B0"/>
    <w:rsid w:val="00B538B3"/>
    <w:rsid w:val="00B55011"/>
    <w:rsid w:val="00B552C8"/>
    <w:rsid w:val="00B55985"/>
    <w:rsid w:val="00B61B95"/>
    <w:rsid w:val="00B61EDE"/>
    <w:rsid w:val="00B643E4"/>
    <w:rsid w:val="00B65715"/>
    <w:rsid w:val="00B668BA"/>
    <w:rsid w:val="00B71EEE"/>
    <w:rsid w:val="00B74710"/>
    <w:rsid w:val="00B74DEC"/>
    <w:rsid w:val="00B76C9D"/>
    <w:rsid w:val="00B76F94"/>
    <w:rsid w:val="00B81E2C"/>
    <w:rsid w:val="00B82B12"/>
    <w:rsid w:val="00B82C1C"/>
    <w:rsid w:val="00B83ACA"/>
    <w:rsid w:val="00B84658"/>
    <w:rsid w:val="00B85BE6"/>
    <w:rsid w:val="00B864F8"/>
    <w:rsid w:val="00B92BC7"/>
    <w:rsid w:val="00B93DBB"/>
    <w:rsid w:val="00B94C46"/>
    <w:rsid w:val="00B95F8B"/>
    <w:rsid w:val="00B97C4A"/>
    <w:rsid w:val="00BA0DD6"/>
    <w:rsid w:val="00BA26DE"/>
    <w:rsid w:val="00BA2C3F"/>
    <w:rsid w:val="00BB182D"/>
    <w:rsid w:val="00BB4ED4"/>
    <w:rsid w:val="00BB5FE2"/>
    <w:rsid w:val="00BB6D22"/>
    <w:rsid w:val="00BC20B6"/>
    <w:rsid w:val="00BC22B9"/>
    <w:rsid w:val="00BC2F19"/>
    <w:rsid w:val="00BC467C"/>
    <w:rsid w:val="00BC5077"/>
    <w:rsid w:val="00BC6E91"/>
    <w:rsid w:val="00BD152B"/>
    <w:rsid w:val="00BD1625"/>
    <w:rsid w:val="00BD23D1"/>
    <w:rsid w:val="00BD518B"/>
    <w:rsid w:val="00BE1D98"/>
    <w:rsid w:val="00BE221C"/>
    <w:rsid w:val="00BE231C"/>
    <w:rsid w:val="00BE6148"/>
    <w:rsid w:val="00BE70F6"/>
    <w:rsid w:val="00BE7315"/>
    <w:rsid w:val="00BE7501"/>
    <w:rsid w:val="00BF296B"/>
    <w:rsid w:val="00BF2CDA"/>
    <w:rsid w:val="00BF332B"/>
    <w:rsid w:val="00BF389F"/>
    <w:rsid w:val="00BF41FD"/>
    <w:rsid w:val="00BF4A39"/>
    <w:rsid w:val="00C02149"/>
    <w:rsid w:val="00C02FEC"/>
    <w:rsid w:val="00C03451"/>
    <w:rsid w:val="00C04A27"/>
    <w:rsid w:val="00C0758D"/>
    <w:rsid w:val="00C121C0"/>
    <w:rsid w:val="00C129BD"/>
    <w:rsid w:val="00C1543B"/>
    <w:rsid w:val="00C2583B"/>
    <w:rsid w:val="00C33638"/>
    <w:rsid w:val="00C3567C"/>
    <w:rsid w:val="00C37D03"/>
    <w:rsid w:val="00C41048"/>
    <w:rsid w:val="00C413CB"/>
    <w:rsid w:val="00C466C5"/>
    <w:rsid w:val="00C500A4"/>
    <w:rsid w:val="00C5177C"/>
    <w:rsid w:val="00C51EC6"/>
    <w:rsid w:val="00C52F94"/>
    <w:rsid w:val="00C52FC5"/>
    <w:rsid w:val="00C54183"/>
    <w:rsid w:val="00C554A2"/>
    <w:rsid w:val="00C57A65"/>
    <w:rsid w:val="00C606E7"/>
    <w:rsid w:val="00C611CC"/>
    <w:rsid w:val="00C61D22"/>
    <w:rsid w:val="00C65A43"/>
    <w:rsid w:val="00C67B36"/>
    <w:rsid w:val="00C67E12"/>
    <w:rsid w:val="00C7050A"/>
    <w:rsid w:val="00C72AB8"/>
    <w:rsid w:val="00C7387B"/>
    <w:rsid w:val="00C739C7"/>
    <w:rsid w:val="00C75E63"/>
    <w:rsid w:val="00C75EAD"/>
    <w:rsid w:val="00C8615C"/>
    <w:rsid w:val="00C86EB6"/>
    <w:rsid w:val="00C9154E"/>
    <w:rsid w:val="00C937B6"/>
    <w:rsid w:val="00C945E6"/>
    <w:rsid w:val="00C96A73"/>
    <w:rsid w:val="00C97BE7"/>
    <w:rsid w:val="00CA11A2"/>
    <w:rsid w:val="00CA193A"/>
    <w:rsid w:val="00CA4145"/>
    <w:rsid w:val="00CA5410"/>
    <w:rsid w:val="00CA616E"/>
    <w:rsid w:val="00CB17B6"/>
    <w:rsid w:val="00CB1DD5"/>
    <w:rsid w:val="00CB37D4"/>
    <w:rsid w:val="00CB4F51"/>
    <w:rsid w:val="00CC1C9A"/>
    <w:rsid w:val="00CC2A5D"/>
    <w:rsid w:val="00CC351E"/>
    <w:rsid w:val="00CC43B2"/>
    <w:rsid w:val="00CC5EED"/>
    <w:rsid w:val="00CC7640"/>
    <w:rsid w:val="00CD07C5"/>
    <w:rsid w:val="00CD2357"/>
    <w:rsid w:val="00CD2AFE"/>
    <w:rsid w:val="00CD3900"/>
    <w:rsid w:val="00CD4672"/>
    <w:rsid w:val="00CD482C"/>
    <w:rsid w:val="00CD7F7F"/>
    <w:rsid w:val="00CE057E"/>
    <w:rsid w:val="00CE1205"/>
    <w:rsid w:val="00CE12EC"/>
    <w:rsid w:val="00CE21FE"/>
    <w:rsid w:val="00CE313C"/>
    <w:rsid w:val="00CE4B05"/>
    <w:rsid w:val="00CF1DDA"/>
    <w:rsid w:val="00CF5022"/>
    <w:rsid w:val="00CF7AD6"/>
    <w:rsid w:val="00D00AD0"/>
    <w:rsid w:val="00D00E9C"/>
    <w:rsid w:val="00D02164"/>
    <w:rsid w:val="00D07471"/>
    <w:rsid w:val="00D1252F"/>
    <w:rsid w:val="00D14C2B"/>
    <w:rsid w:val="00D14DB8"/>
    <w:rsid w:val="00D25176"/>
    <w:rsid w:val="00D30D6E"/>
    <w:rsid w:val="00D315CE"/>
    <w:rsid w:val="00D31B69"/>
    <w:rsid w:val="00D35F6E"/>
    <w:rsid w:val="00D415FE"/>
    <w:rsid w:val="00D41D07"/>
    <w:rsid w:val="00D4263F"/>
    <w:rsid w:val="00D445E2"/>
    <w:rsid w:val="00D47537"/>
    <w:rsid w:val="00D561BF"/>
    <w:rsid w:val="00D56E9E"/>
    <w:rsid w:val="00D57288"/>
    <w:rsid w:val="00D576E9"/>
    <w:rsid w:val="00D615AC"/>
    <w:rsid w:val="00D64B71"/>
    <w:rsid w:val="00D66D46"/>
    <w:rsid w:val="00D6723A"/>
    <w:rsid w:val="00D7329D"/>
    <w:rsid w:val="00D77208"/>
    <w:rsid w:val="00D77912"/>
    <w:rsid w:val="00D83827"/>
    <w:rsid w:val="00D84EF1"/>
    <w:rsid w:val="00D85E0F"/>
    <w:rsid w:val="00D921B5"/>
    <w:rsid w:val="00D92FBE"/>
    <w:rsid w:val="00D95D53"/>
    <w:rsid w:val="00D95FA7"/>
    <w:rsid w:val="00D973D8"/>
    <w:rsid w:val="00DA2474"/>
    <w:rsid w:val="00DA32BF"/>
    <w:rsid w:val="00DA4BF0"/>
    <w:rsid w:val="00DA679D"/>
    <w:rsid w:val="00DA6BCA"/>
    <w:rsid w:val="00DA7863"/>
    <w:rsid w:val="00DB0588"/>
    <w:rsid w:val="00DB0671"/>
    <w:rsid w:val="00DB18E2"/>
    <w:rsid w:val="00DB4B3F"/>
    <w:rsid w:val="00DC05D7"/>
    <w:rsid w:val="00DC0B5B"/>
    <w:rsid w:val="00DC1BF9"/>
    <w:rsid w:val="00DC760A"/>
    <w:rsid w:val="00DD2320"/>
    <w:rsid w:val="00DD3966"/>
    <w:rsid w:val="00DD41B7"/>
    <w:rsid w:val="00DD455C"/>
    <w:rsid w:val="00DE144C"/>
    <w:rsid w:val="00DE1957"/>
    <w:rsid w:val="00DE2FDE"/>
    <w:rsid w:val="00DE3272"/>
    <w:rsid w:val="00DE52C6"/>
    <w:rsid w:val="00DE6224"/>
    <w:rsid w:val="00DF03D6"/>
    <w:rsid w:val="00DF0DF9"/>
    <w:rsid w:val="00DF2324"/>
    <w:rsid w:val="00DF4AAE"/>
    <w:rsid w:val="00DF5740"/>
    <w:rsid w:val="00DF58E1"/>
    <w:rsid w:val="00DF7609"/>
    <w:rsid w:val="00DF766E"/>
    <w:rsid w:val="00E00525"/>
    <w:rsid w:val="00E0158C"/>
    <w:rsid w:val="00E01A36"/>
    <w:rsid w:val="00E07443"/>
    <w:rsid w:val="00E078BB"/>
    <w:rsid w:val="00E07C8E"/>
    <w:rsid w:val="00E106B8"/>
    <w:rsid w:val="00E11BFD"/>
    <w:rsid w:val="00E1365F"/>
    <w:rsid w:val="00E13FEA"/>
    <w:rsid w:val="00E14268"/>
    <w:rsid w:val="00E17764"/>
    <w:rsid w:val="00E20216"/>
    <w:rsid w:val="00E211FE"/>
    <w:rsid w:val="00E267CF"/>
    <w:rsid w:val="00E276B4"/>
    <w:rsid w:val="00E31D13"/>
    <w:rsid w:val="00E338BD"/>
    <w:rsid w:val="00E350CB"/>
    <w:rsid w:val="00E377FD"/>
    <w:rsid w:val="00E406E5"/>
    <w:rsid w:val="00E412E3"/>
    <w:rsid w:val="00E43445"/>
    <w:rsid w:val="00E44E4A"/>
    <w:rsid w:val="00E53723"/>
    <w:rsid w:val="00E56ADC"/>
    <w:rsid w:val="00E60427"/>
    <w:rsid w:val="00E611F1"/>
    <w:rsid w:val="00E613FC"/>
    <w:rsid w:val="00E6589F"/>
    <w:rsid w:val="00E678CA"/>
    <w:rsid w:val="00E67FA6"/>
    <w:rsid w:val="00E73E92"/>
    <w:rsid w:val="00E76FDF"/>
    <w:rsid w:val="00E7756E"/>
    <w:rsid w:val="00E90C7C"/>
    <w:rsid w:val="00E91139"/>
    <w:rsid w:val="00E923E6"/>
    <w:rsid w:val="00E932AF"/>
    <w:rsid w:val="00E9335C"/>
    <w:rsid w:val="00E94070"/>
    <w:rsid w:val="00E95197"/>
    <w:rsid w:val="00E9656D"/>
    <w:rsid w:val="00E97BEC"/>
    <w:rsid w:val="00EA0EFD"/>
    <w:rsid w:val="00EA1CB7"/>
    <w:rsid w:val="00EA296C"/>
    <w:rsid w:val="00EA321B"/>
    <w:rsid w:val="00EA38E8"/>
    <w:rsid w:val="00EA553D"/>
    <w:rsid w:val="00EB2843"/>
    <w:rsid w:val="00EB30B5"/>
    <w:rsid w:val="00ED0D36"/>
    <w:rsid w:val="00ED25A0"/>
    <w:rsid w:val="00ED29B1"/>
    <w:rsid w:val="00ED2D3B"/>
    <w:rsid w:val="00ED5916"/>
    <w:rsid w:val="00ED63ED"/>
    <w:rsid w:val="00EE6E8D"/>
    <w:rsid w:val="00EF038A"/>
    <w:rsid w:val="00EF1AC4"/>
    <w:rsid w:val="00F00B67"/>
    <w:rsid w:val="00F02195"/>
    <w:rsid w:val="00F03C89"/>
    <w:rsid w:val="00F07786"/>
    <w:rsid w:val="00F07808"/>
    <w:rsid w:val="00F10C14"/>
    <w:rsid w:val="00F14901"/>
    <w:rsid w:val="00F1598F"/>
    <w:rsid w:val="00F15CEB"/>
    <w:rsid w:val="00F20777"/>
    <w:rsid w:val="00F20D5D"/>
    <w:rsid w:val="00F21BEF"/>
    <w:rsid w:val="00F220A0"/>
    <w:rsid w:val="00F22356"/>
    <w:rsid w:val="00F229E7"/>
    <w:rsid w:val="00F2581D"/>
    <w:rsid w:val="00F27C27"/>
    <w:rsid w:val="00F304EE"/>
    <w:rsid w:val="00F309BC"/>
    <w:rsid w:val="00F31883"/>
    <w:rsid w:val="00F31B93"/>
    <w:rsid w:val="00F31E24"/>
    <w:rsid w:val="00F330B2"/>
    <w:rsid w:val="00F33FB1"/>
    <w:rsid w:val="00F36978"/>
    <w:rsid w:val="00F401F0"/>
    <w:rsid w:val="00F40FEC"/>
    <w:rsid w:val="00F45C54"/>
    <w:rsid w:val="00F46082"/>
    <w:rsid w:val="00F47E81"/>
    <w:rsid w:val="00F51A69"/>
    <w:rsid w:val="00F55BDE"/>
    <w:rsid w:val="00F56F55"/>
    <w:rsid w:val="00F56F9A"/>
    <w:rsid w:val="00F61904"/>
    <w:rsid w:val="00F62437"/>
    <w:rsid w:val="00F62A18"/>
    <w:rsid w:val="00F62DF4"/>
    <w:rsid w:val="00F64DE0"/>
    <w:rsid w:val="00F67D3A"/>
    <w:rsid w:val="00F70745"/>
    <w:rsid w:val="00F73C3D"/>
    <w:rsid w:val="00F76F86"/>
    <w:rsid w:val="00F77321"/>
    <w:rsid w:val="00F77D1B"/>
    <w:rsid w:val="00F800BD"/>
    <w:rsid w:val="00F836FC"/>
    <w:rsid w:val="00F847BA"/>
    <w:rsid w:val="00F84895"/>
    <w:rsid w:val="00F86010"/>
    <w:rsid w:val="00F90132"/>
    <w:rsid w:val="00F9172A"/>
    <w:rsid w:val="00F9360D"/>
    <w:rsid w:val="00F9416D"/>
    <w:rsid w:val="00F97534"/>
    <w:rsid w:val="00FA1A6E"/>
    <w:rsid w:val="00FA3B72"/>
    <w:rsid w:val="00FA40E4"/>
    <w:rsid w:val="00FB30BD"/>
    <w:rsid w:val="00FB5246"/>
    <w:rsid w:val="00FB5DF1"/>
    <w:rsid w:val="00FB7284"/>
    <w:rsid w:val="00FB7A58"/>
    <w:rsid w:val="00FC12EB"/>
    <w:rsid w:val="00FC4057"/>
    <w:rsid w:val="00FC475F"/>
    <w:rsid w:val="00FC4842"/>
    <w:rsid w:val="00FC5CA0"/>
    <w:rsid w:val="00FC65B1"/>
    <w:rsid w:val="00FD3316"/>
    <w:rsid w:val="00FD40BF"/>
    <w:rsid w:val="00FD55DE"/>
    <w:rsid w:val="00FD5C42"/>
    <w:rsid w:val="00FD7506"/>
    <w:rsid w:val="00FE2463"/>
    <w:rsid w:val="00FE2DFD"/>
    <w:rsid w:val="00FE3800"/>
    <w:rsid w:val="00FE465D"/>
    <w:rsid w:val="00FE5D04"/>
    <w:rsid w:val="00FE5E4D"/>
    <w:rsid w:val="00FE6238"/>
    <w:rsid w:val="00FE6536"/>
    <w:rsid w:val="00FE6C0A"/>
    <w:rsid w:val="00FF1EA8"/>
    <w:rsid w:val="00FF2ED3"/>
    <w:rsid w:val="00FF4822"/>
    <w:rsid w:val="00FF7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DFE1E"/>
  <w15:chartTrackingRefBased/>
  <w15:docId w15:val="{E9072FFE-AA8A-4A31-9997-CE569161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5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EA553D"/>
  </w:style>
  <w:style w:type="character" w:customStyle="1" w:styleId="a4">
    <w:name w:val="日付 (文字)"/>
    <w:basedOn w:val="a0"/>
    <w:link w:val="a3"/>
    <w:rsid w:val="00EA553D"/>
    <w:rPr>
      <w:rFonts w:ascii="Century" w:eastAsia="ＭＳ 明朝" w:hAnsi="Century" w:cs="Times New Roman"/>
      <w:szCs w:val="24"/>
    </w:rPr>
  </w:style>
  <w:style w:type="paragraph" w:styleId="a5">
    <w:name w:val="Body Text"/>
    <w:basedOn w:val="a"/>
    <w:link w:val="a6"/>
    <w:rsid w:val="00EA553D"/>
    <w:rPr>
      <w:u w:val="single"/>
      <w:lang w:val="x-none" w:eastAsia="x-none"/>
    </w:rPr>
  </w:style>
  <w:style w:type="character" w:customStyle="1" w:styleId="a6">
    <w:name w:val="本文 (文字)"/>
    <w:basedOn w:val="a0"/>
    <w:link w:val="a5"/>
    <w:rsid w:val="00EA553D"/>
    <w:rPr>
      <w:rFonts w:ascii="Century" w:eastAsia="ＭＳ 明朝" w:hAnsi="Century" w:cs="Times New Roman"/>
      <w:szCs w:val="24"/>
      <w:u w:val="single"/>
      <w:lang w:val="x-none" w:eastAsia="x-none"/>
    </w:rPr>
  </w:style>
  <w:style w:type="paragraph" w:styleId="a7">
    <w:name w:val="Body Text Indent"/>
    <w:basedOn w:val="a"/>
    <w:link w:val="a8"/>
    <w:rsid w:val="00EA553D"/>
    <w:pPr>
      <w:ind w:firstLineChars="100" w:firstLine="240"/>
    </w:pPr>
    <w:rPr>
      <w:sz w:val="24"/>
    </w:rPr>
  </w:style>
  <w:style w:type="character" w:customStyle="1" w:styleId="a8">
    <w:name w:val="本文インデント (文字)"/>
    <w:basedOn w:val="a0"/>
    <w:link w:val="a7"/>
    <w:rsid w:val="00EA553D"/>
    <w:rPr>
      <w:rFonts w:ascii="Century" w:eastAsia="ＭＳ 明朝" w:hAnsi="Century" w:cs="Times New Roman"/>
      <w:sz w:val="24"/>
      <w:szCs w:val="24"/>
    </w:rPr>
  </w:style>
  <w:style w:type="paragraph" w:styleId="a9">
    <w:name w:val="header"/>
    <w:basedOn w:val="a"/>
    <w:link w:val="aa"/>
    <w:rsid w:val="00EA553D"/>
    <w:pPr>
      <w:tabs>
        <w:tab w:val="center" w:pos="4252"/>
        <w:tab w:val="right" w:pos="8504"/>
      </w:tabs>
      <w:snapToGrid w:val="0"/>
    </w:pPr>
  </w:style>
  <w:style w:type="character" w:customStyle="1" w:styleId="aa">
    <w:name w:val="ヘッダー (文字)"/>
    <w:basedOn w:val="a0"/>
    <w:link w:val="a9"/>
    <w:rsid w:val="00EA553D"/>
    <w:rPr>
      <w:rFonts w:ascii="Century" w:eastAsia="ＭＳ 明朝" w:hAnsi="Century" w:cs="Times New Roman"/>
      <w:szCs w:val="24"/>
    </w:rPr>
  </w:style>
  <w:style w:type="paragraph" w:styleId="ab">
    <w:name w:val="footer"/>
    <w:basedOn w:val="a"/>
    <w:link w:val="ac"/>
    <w:uiPriority w:val="99"/>
    <w:rsid w:val="00EA553D"/>
    <w:pPr>
      <w:tabs>
        <w:tab w:val="center" w:pos="4252"/>
        <w:tab w:val="right" w:pos="8504"/>
      </w:tabs>
      <w:snapToGrid w:val="0"/>
    </w:pPr>
  </w:style>
  <w:style w:type="character" w:customStyle="1" w:styleId="ac">
    <w:name w:val="フッター (文字)"/>
    <w:basedOn w:val="a0"/>
    <w:link w:val="ab"/>
    <w:uiPriority w:val="99"/>
    <w:rsid w:val="00EA553D"/>
    <w:rPr>
      <w:rFonts w:ascii="Century" w:eastAsia="ＭＳ 明朝" w:hAnsi="Century" w:cs="Times New Roman"/>
      <w:szCs w:val="24"/>
    </w:rPr>
  </w:style>
  <w:style w:type="paragraph" w:styleId="2">
    <w:name w:val="Body Text Indent 2"/>
    <w:basedOn w:val="a"/>
    <w:link w:val="20"/>
    <w:rsid w:val="00EA553D"/>
    <w:pPr>
      <w:ind w:leftChars="200" w:left="200" w:firstLineChars="346" w:firstLine="727"/>
    </w:pPr>
    <w:rPr>
      <w:rFonts w:ascii="ＭＳ ゴシック" w:eastAsia="ＭＳ ゴシック" w:hAnsi="ＭＳ ゴシック" w:hint="eastAsia"/>
    </w:rPr>
  </w:style>
  <w:style w:type="character" w:customStyle="1" w:styleId="20">
    <w:name w:val="本文インデント 2 (文字)"/>
    <w:basedOn w:val="a0"/>
    <w:link w:val="2"/>
    <w:rsid w:val="00EA553D"/>
    <w:rPr>
      <w:rFonts w:ascii="ＭＳ ゴシック" w:eastAsia="ＭＳ ゴシック" w:hAnsi="ＭＳ ゴシック" w:cs="Times New Roman"/>
      <w:szCs w:val="24"/>
    </w:rPr>
  </w:style>
  <w:style w:type="paragraph" w:styleId="3">
    <w:name w:val="Body Text Indent 3"/>
    <w:basedOn w:val="a"/>
    <w:link w:val="30"/>
    <w:rsid w:val="00EA553D"/>
    <w:pPr>
      <w:ind w:leftChars="200" w:left="630" w:hangingChars="100" w:hanging="210"/>
    </w:pPr>
    <w:rPr>
      <w:rFonts w:ascii="ＭＳ 明朝" w:hAnsi="ＭＳ 明朝"/>
    </w:rPr>
  </w:style>
  <w:style w:type="character" w:customStyle="1" w:styleId="30">
    <w:name w:val="本文インデント 3 (文字)"/>
    <w:basedOn w:val="a0"/>
    <w:link w:val="3"/>
    <w:rsid w:val="00EA553D"/>
    <w:rPr>
      <w:rFonts w:ascii="ＭＳ 明朝" w:eastAsia="ＭＳ 明朝" w:hAnsi="ＭＳ 明朝" w:cs="Times New Roman"/>
      <w:szCs w:val="24"/>
    </w:rPr>
  </w:style>
  <w:style w:type="table" w:styleId="ad">
    <w:name w:val="Table Grid"/>
    <w:basedOn w:val="a1"/>
    <w:rsid w:val="00EA553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EA553D"/>
    <w:rPr>
      <w:rFonts w:ascii="Arial" w:eastAsia="ＭＳ ゴシック" w:hAnsi="Arial"/>
      <w:sz w:val="18"/>
      <w:szCs w:val="18"/>
      <w:lang w:val="x-none" w:eastAsia="x-none"/>
    </w:rPr>
  </w:style>
  <w:style w:type="character" w:customStyle="1" w:styleId="af">
    <w:name w:val="吹き出し (文字)"/>
    <w:basedOn w:val="a0"/>
    <w:link w:val="ae"/>
    <w:rsid w:val="00EA553D"/>
    <w:rPr>
      <w:rFonts w:ascii="Arial" w:eastAsia="ＭＳ ゴシック" w:hAnsi="Arial" w:cs="Times New Roman"/>
      <w:sz w:val="18"/>
      <w:szCs w:val="18"/>
      <w:lang w:val="x-none" w:eastAsia="x-none"/>
    </w:rPr>
  </w:style>
  <w:style w:type="paragraph" w:styleId="af0">
    <w:name w:val="List Paragraph"/>
    <w:basedOn w:val="a"/>
    <w:uiPriority w:val="34"/>
    <w:qFormat/>
    <w:rsid w:val="00A13A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svtake11\honbu_kyoyu\&#12288;&#12288;&#12288;%20&#20107;&#26989;&#37096;&#65288;&#26412;&#37096;&#65289;\&#9733;&#9733;&#21508;&#31278;&#12510;&#12491;&#12517;&#12450;&#12523;&#9733;&#9733;\&#9734;&#9733;&#22865;&#32004;&#26360;&#38306;&#36899;\2024&#22865;&#32004;&#26360;&#38306;&#36899;\2024&#37325;&#35201;&#20107;&#38917;&#35500;&#26126;&#26360;\&#35370;&#21839;&#20171;&#35703;&#65288;&#24046;&#12375;&#36796;&#12415;&#65289;\6&#26376;&#20107;&#26989;&#25152;&#21152;&#31639;&#8544;ver&#65288;&#23567;&#24029;&#12539;&#26417;&#38592;&#12539;&#23665;&#31185;&#65289;\202404&#26178;&#28857;_&#24046;&#12375;&#36796;&#12415;&#20803;&#65288;&#35370;&#21839;&#20171;&#35703;&#12539;&#32207;&#21512;&#20107;&#26989;&#9312;&#6528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589FF-C874-43AB-A9A1-DF3B8AAD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1251</Words>
  <Characters>7132</Characters>
  <Application>Microsoft Office Word</Application>
  <DocSecurity>4</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KWS_100</dc:creator>
  <cp:keywords/>
  <dc:description/>
  <cp:lastModifiedBy>YAKANM_45</cp:lastModifiedBy>
  <cp:revision>2</cp:revision>
  <cp:lastPrinted>2025-02-25T08:55:00Z</cp:lastPrinted>
  <dcterms:created xsi:type="dcterms:W3CDTF">2026-01-12T06:43:00Z</dcterms:created>
  <dcterms:modified xsi:type="dcterms:W3CDTF">2026-01-12T06:43:00Z</dcterms:modified>
</cp:coreProperties>
</file>